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5742" w:rsidRDefault="00C74CCB" w14:paraId="20F95A19" w14:textId="77777777">
      <w:pPr>
        <w:spacing w:before="77"/>
        <w:ind w:left="409"/>
        <w:rPr>
          <w:b/>
          <w:sz w:val="20"/>
        </w:rPr>
      </w:pPr>
      <w:r>
        <w:rPr>
          <w:b/>
          <w:spacing w:val="-127"/>
          <w:w w:val="105"/>
          <w:sz w:val="20"/>
          <w:u w:val="thick"/>
        </w:rPr>
        <w:t>F</w:t>
      </w:r>
      <w:r>
        <w:rPr>
          <w:b/>
          <w:spacing w:val="51"/>
          <w:w w:val="105"/>
          <w:sz w:val="20"/>
        </w:rPr>
        <w:t xml:space="preserve"> </w:t>
      </w:r>
      <w:r>
        <w:rPr>
          <w:b/>
          <w:w w:val="105"/>
          <w:sz w:val="20"/>
          <w:u w:val="thick"/>
        </w:rPr>
        <w:t>ormulário para cadastro de Unidades Consumidoras participantes do Sistema de Compensação</w:t>
      </w:r>
    </w:p>
    <w:p w:rsidR="00705742" w:rsidRDefault="00705742" w14:paraId="19023EB6" w14:textId="77777777">
      <w:pPr>
        <w:pStyle w:val="Corpodetexto"/>
        <w:spacing w:before="1"/>
        <w:rPr>
          <w:b/>
        </w:rPr>
      </w:pPr>
    </w:p>
    <w:p w:rsidR="00705742" w:rsidRDefault="00C74CCB" w14:paraId="062C867D" w14:textId="46B2332B">
      <w:pPr>
        <w:pStyle w:val="Corpodetexto"/>
        <w:spacing w:line="285" w:lineRule="auto"/>
        <w:ind w:left="131" w:right="105"/>
        <w:jc w:val="both"/>
      </w:pPr>
      <w:r>
        <w:rPr>
          <w:w w:val="105"/>
        </w:rPr>
        <w:t>Solicito que o excedente de energia injetada na rede pela unidade consumidora nº.</w:t>
      </w:r>
      <w:permStart w:edGrp="everyone" w:id="1188985742"/>
      <w:r w:rsidR="00322BE8">
        <w:rPr>
          <w:w w:val="105"/>
        </w:rPr>
        <w:t>XXXXXXXX</w:t>
      </w:r>
      <w:permEnd w:id="1188985742"/>
      <w:r>
        <w:rPr>
          <w:w w:val="105"/>
        </w:rPr>
        <w:t xml:space="preserve"> , que esteja disponível para alocação nos termos da ReN Aneel </w:t>
      </w:r>
      <w:r w:rsidR="00AC4A55">
        <w:rPr>
          <w:w w:val="105"/>
        </w:rPr>
        <w:t>1.000/2021</w:t>
      </w:r>
      <w:r>
        <w:rPr>
          <w:w w:val="105"/>
        </w:rPr>
        <w:t xml:space="preserve"> (alterada pela ReN Aneel </w:t>
      </w:r>
      <w:r w:rsidR="00AC4A55">
        <w:rPr>
          <w:w w:val="105"/>
        </w:rPr>
        <w:t>1.0</w:t>
      </w:r>
      <w:r w:rsidR="00E93991">
        <w:rPr>
          <w:w w:val="105"/>
        </w:rPr>
        <w:t>5</w:t>
      </w:r>
      <w:r w:rsidR="00AC4A55">
        <w:rPr>
          <w:w w:val="105"/>
        </w:rPr>
        <w:t>9</w:t>
      </w:r>
      <w:r>
        <w:rPr>
          <w:w w:val="105"/>
        </w:rPr>
        <w:t>/20</w:t>
      </w:r>
      <w:r w:rsidR="00AC4A55">
        <w:rPr>
          <w:w w:val="105"/>
        </w:rPr>
        <w:t>23</w:t>
      </w:r>
      <w:r>
        <w:rPr>
          <w:w w:val="105"/>
        </w:rPr>
        <w:t>), seja rateada entre as unidades consumidoras abaixo relacionadas, conforme percentuais discriminados.</w:t>
      </w:r>
    </w:p>
    <w:p w:rsidR="00705742" w:rsidRDefault="00705742" w14:paraId="75302FFD" w14:textId="77777777">
      <w:pPr>
        <w:pStyle w:val="Corpodetexto"/>
        <w:spacing w:before="1"/>
        <w:rPr>
          <w:sz w:val="16"/>
        </w:rPr>
      </w:pPr>
    </w:p>
    <w:tbl>
      <w:tblPr>
        <w:tblStyle w:val="TableNormal"/>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94"/>
        <w:gridCol w:w="2797"/>
        <w:gridCol w:w="1999"/>
        <w:gridCol w:w="3329"/>
        <w:gridCol w:w="802"/>
      </w:tblGrid>
      <w:tr w:rsidR="00705742" w14:paraId="3B3C690A" w14:textId="77777777">
        <w:trPr>
          <w:trHeight w:val="628"/>
        </w:trPr>
        <w:tc>
          <w:tcPr>
            <w:tcW w:w="9219" w:type="dxa"/>
            <w:gridSpan w:val="4"/>
          </w:tcPr>
          <w:p w:rsidR="00705742" w:rsidRDefault="00705742" w14:paraId="54AE0128" w14:textId="77777777">
            <w:pPr>
              <w:pStyle w:val="TableParagraph"/>
              <w:spacing w:before="3"/>
              <w:rPr>
                <w:sz w:val="19"/>
              </w:rPr>
            </w:pPr>
          </w:p>
          <w:p w:rsidR="00705742" w:rsidRDefault="00C74CCB" w14:paraId="326F4C4D" w14:textId="77777777">
            <w:pPr>
              <w:pStyle w:val="TableParagraph"/>
              <w:ind w:left="2616" w:right="2609"/>
              <w:jc w:val="center"/>
              <w:rPr>
                <w:b/>
                <w:sz w:val="15"/>
              </w:rPr>
            </w:pPr>
            <w:r>
              <w:rPr>
                <w:b/>
                <w:sz w:val="15"/>
              </w:rPr>
              <w:t>Dados da(s) Unidade(s) Consumidora(s) Beneficiária(s)</w:t>
            </w:r>
          </w:p>
        </w:tc>
        <w:tc>
          <w:tcPr>
            <w:tcW w:w="802" w:type="dxa"/>
            <w:vMerge w:val="restart"/>
          </w:tcPr>
          <w:p w:rsidR="00705742" w:rsidRDefault="00705742" w14:paraId="72CEE79B" w14:textId="77777777">
            <w:pPr>
              <w:pStyle w:val="TableParagraph"/>
              <w:rPr>
                <w:sz w:val="16"/>
              </w:rPr>
            </w:pPr>
          </w:p>
          <w:p w:rsidR="00705742" w:rsidRDefault="00705742" w14:paraId="06982A03" w14:textId="77777777">
            <w:pPr>
              <w:pStyle w:val="TableParagraph"/>
              <w:rPr>
                <w:sz w:val="16"/>
              </w:rPr>
            </w:pPr>
          </w:p>
          <w:p w:rsidR="00705742" w:rsidRDefault="00C74CCB" w14:paraId="16905C94" w14:textId="77777777">
            <w:pPr>
              <w:pStyle w:val="TableParagraph"/>
              <w:spacing w:before="96"/>
              <w:ind w:left="251" w:right="245"/>
              <w:jc w:val="center"/>
              <w:rPr>
                <w:b/>
                <w:sz w:val="15"/>
              </w:rPr>
            </w:pPr>
            <w:r>
              <w:rPr>
                <w:b/>
                <w:sz w:val="15"/>
              </w:rPr>
              <w:t>(%)</w:t>
            </w:r>
          </w:p>
        </w:tc>
      </w:tr>
      <w:tr w:rsidR="00705742" w14:paraId="7EAE2F44" w14:textId="77777777">
        <w:trPr>
          <w:trHeight w:val="477"/>
        </w:trPr>
        <w:tc>
          <w:tcPr>
            <w:tcW w:w="1094" w:type="dxa"/>
          </w:tcPr>
          <w:p w:rsidR="00705742" w:rsidRDefault="00C74CCB" w14:paraId="17968538" w14:textId="77777777">
            <w:pPr>
              <w:pStyle w:val="TableParagraph"/>
              <w:spacing w:before="58" w:line="244" w:lineRule="auto"/>
              <w:ind w:left="59" w:right="38" w:firstLine="189"/>
              <w:rPr>
                <w:b/>
                <w:sz w:val="15"/>
              </w:rPr>
            </w:pPr>
            <w:r>
              <w:rPr>
                <w:b/>
                <w:sz w:val="15"/>
              </w:rPr>
              <w:t>Unidade Consumidora</w:t>
            </w:r>
          </w:p>
        </w:tc>
        <w:tc>
          <w:tcPr>
            <w:tcW w:w="2797" w:type="dxa"/>
          </w:tcPr>
          <w:p w:rsidR="00705742" w:rsidRDefault="00705742" w14:paraId="04816DFE" w14:textId="77777777">
            <w:pPr>
              <w:pStyle w:val="TableParagraph"/>
              <w:spacing w:before="9"/>
              <w:rPr>
                <w:sz w:val="12"/>
              </w:rPr>
            </w:pPr>
          </w:p>
          <w:p w:rsidR="00705742" w:rsidRDefault="00C74CCB" w14:paraId="74656909" w14:textId="77777777">
            <w:pPr>
              <w:pStyle w:val="TableParagraph"/>
              <w:ind w:left="238" w:right="231"/>
              <w:jc w:val="center"/>
              <w:rPr>
                <w:b/>
                <w:sz w:val="15"/>
              </w:rPr>
            </w:pPr>
            <w:r>
              <w:rPr>
                <w:b/>
                <w:sz w:val="15"/>
              </w:rPr>
              <w:t>Nome do Titular</w:t>
            </w:r>
          </w:p>
        </w:tc>
        <w:tc>
          <w:tcPr>
            <w:tcW w:w="1999" w:type="dxa"/>
          </w:tcPr>
          <w:p w:rsidR="00705742" w:rsidRDefault="00705742" w14:paraId="717B6E36" w14:textId="77777777">
            <w:pPr>
              <w:pStyle w:val="TableParagraph"/>
              <w:spacing w:before="9"/>
              <w:rPr>
                <w:sz w:val="12"/>
              </w:rPr>
            </w:pPr>
          </w:p>
          <w:p w:rsidR="00705742" w:rsidRDefault="00C74CCB" w14:paraId="273FF5D8" w14:textId="77777777">
            <w:pPr>
              <w:pStyle w:val="TableParagraph"/>
              <w:ind w:left="242" w:right="239"/>
              <w:jc w:val="center"/>
              <w:rPr>
                <w:b/>
                <w:sz w:val="15"/>
              </w:rPr>
            </w:pPr>
            <w:r>
              <w:rPr>
                <w:b/>
                <w:sz w:val="15"/>
              </w:rPr>
              <w:t>CPF/CNPJ do Titular</w:t>
            </w:r>
          </w:p>
        </w:tc>
        <w:tc>
          <w:tcPr>
            <w:tcW w:w="3329" w:type="dxa"/>
          </w:tcPr>
          <w:p w:rsidR="00705742" w:rsidRDefault="00705742" w14:paraId="5BC72C6B" w14:textId="77777777">
            <w:pPr>
              <w:pStyle w:val="TableParagraph"/>
              <w:spacing w:before="9"/>
              <w:rPr>
                <w:sz w:val="12"/>
              </w:rPr>
            </w:pPr>
          </w:p>
          <w:p w:rsidR="00705742" w:rsidRDefault="00C74CCB" w14:paraId="02FFF39F" w14:textId="77777777">
            <w:pPr>
              <w:pStyle w:val="TableParagraph"/>
              <w:ind w:left="1299" w:right="1295"/>
              <w:jc w:val="center"/>
              <w:rPr>
                <w:b/>
                <w:sz w:val="15"/>
              </w:rPr>
            </w:pPr>
            <w:r>
              <w:rPr>
                <w:b/>
                <w:sz w:val="15"/>
              </w:rPr>
              <w:t>Endereço</w:t>
            </w:r>
          </w:p>
        </w:tc>
        <w:tc>
          <w:tcPr>
            <w:tcW w:w="802" w:type="dxa"/>
            <w:vMerge/>
            <w:tcBorders>
              <w:top w:val="nil"/>
            </w:tcBorders>
          </w:tcPr>
          <w:p w:rsidR="00705742" w:rsidRDefault="00705742" w14:paraId="3031B9B5" w14:textId="77777777">
            <w:pPr>
              <w:rPr>
                <w:sz w:val="2"/>
                <w:szCs w:val="2"/>
              </w:rPr>
            </w:pPr>
          </w:p>
        </w:tc>
      </w:tr>
      <w:tr w:rsidR="00705742" w14:paraId="1C9411B3" w14:textId="77777777">
        <w:trPr>
          <w:trHeight w:val="372"/>
        </w:trPr>
        <w:tc>
          <w:tcPr>
            <w:tcW w:w="1094" w:type="dxa"/>
          </w:tcPr>
          <w:p w:rsidR="00705742" w:rsidP="002305D7" w:rsidRDefault="00705742" w14:paraId="7B5844BA" w14:textId="5DFC8F39">
            <w:pPr>
              <w:pStyle w:val="TableParagraph"/>
              <w:spacing w:before="94"/>
              <w:rPr>
                <w:b/>
                <w:sz w:val="15"/>
              </w:rPr>
            </w:pPr>
            <w:permStart w:edGrp="everyone" w:colFirst="0" w:colLast="0" w:id="1322591529"/>
            <w:permStart w:edGrp="everyone" w:colFirst="1" w:colLast="1" w:id="1979714369"/>
            <w:permStart w:edGrp="everyone" w:colFirst="2" w:colLast="2" w:id="557792223"/>
            <w:permStart w:edGrp="everyone" w:colFirst="3" w:colLast="3" w:id="1779112984"/>
            <w:permStart w:edGrp="everyone" w:colFirst="4" w:colLast="4" w:id="2026178039"/>
          </w:p>
        </w:tc>
        <w:tc>
          <w:tcPr>
            <w:tcW w:w="2797" w:type="dxa"/>
          </w:tcPr>
          <w:p w:rsidR="00705742" w:rsidP="002305D7" w:rsidRDefault="00705742" w14:paraId="04518BAF" w14:textId="77777777">
            <w:pPr>
              <w:pStyle w:val="TableParagraph"/>
              <w:spacing w:before="94"/>
              <w:ind w:right="232"/>
              <w:rPr>
                <w:b/>
                <w:sz w:val="15"/>
              </w:rPr>
            </w:pPr>
          </w:p>
        </w:tc>
        <w:tc>
          <w:tcPr>
            <w:tcW w:w="1999" w:type="dxa"/>
          </w:tcPr>
          <w:p w:rsidR="00705742" w:rsidP="002305D7" w:rsidRDefault="00705742" w14:paraId="476872A5" w14:textId="1268B066">
            <w:pPr>
              <w:pStyle w:val="TableParagraph"/>
              <w:spacing w:before="94"/>
              <w:ind w:right="239"/>
              <w:rPr>
                <w:b/>
                <w:sz w:val="15"/>
              </w:rPr>
            </w:pPr>
          </w:p>
        </w:tc>
        <w:tc>
          <w:tcPr>
            <w:tcW w:w="3329" w:type="dxa"/>
          </w:tcPr>
          <w:p w:rsidR="00705742" w:rsidP="002305D7" w:rsidRDefault="00705742" w14:paraId="0D02F504" w14:textId="1E2CD9E0">
            <w:pPr>
              <w:pStyle w:val="TableParagraph"/>
              <w:spacing w:before="15" w:line="170" w:lineRule="exact"/>
              <w:ind w:right="276"/>
              <w:rPr>
                <w:b/>
                <w:sz w:val="15"/>
              </w:rPr>
            </w:pPr>
          </w:p>
        </w:tc>
        <w:tc>
          <w:tcPr>
            <w:tcW w:w="802" w:type="dxa"/>
          </w:tcPr>
          <w:p w:rsidR="00705742" w:rsidP="002305D7" w:rsidRDefault="00705742" w14:paraId="457E6276" w14:textId="77777777">
            <w:pPr>
              <w:pStyle w:val="TableParagraph"/>
              <w:spacing w:before="94"/>
              <w:ind w:right="245"/>
              <w:rPr>
                <w:b/>
                <w:sz w:val="15"/>
              </w:rPr>
            </w:pPr>
          </w:p>
        </w:tc>
      </w:tr>
      <w:tr w:rsidR="00705742" w14:paraId="79B8B943" w14:textId="77777777">
        <w:trPr>
          <w:trHeight w:val="372"/>
        </w:trPr>
        <w:tc>
          <w:tcPr>
            <w:tcW w:w="1094" w:type="dxa"/>
          </w:tcPr>
          <w:p w:rsidR="00705742" w:rsidRDefault="00705742" w14:paraId="7777C8C8" w14:textId="77777777">
            <w:pPr>
              <w:pStyle w:val="TableParagraph"/>
              <w:rPr>
                <w:rFonts w:ascii="Times New Roman"/>
                <w:sz w:val="20"/>
              </w:rPr>
            </w:pPr>
            <w:permStart w:edGrp="everyone" w:colFirst="0" w:colLast="0" w:id="815693299"/>
            <w:permStart w:edGrp="everyone" w:colFirst="1" w:colLast="1" w:id="588344030"/>
            <w:permStart w:edGrp="everyone" w:colFirst="2" w:colLast="2" w:id="1829310000"/>
            <w:permStart w:edGrp="everyone" w:colFirst="3" w:colLast="3" w:id="868167323"/>
            <w:permStart w:edGrp="everyone" w:colFirst="4" w:colLast="4" w:id="630809000"/>
            <w:permEnd w:id="1322591529"/>
            <w:permEnd w:id="1979714369"/>
            <w:permEnd w:id="557792223"/>
            <w:permEnd w:id="1779112984"/>
            <w:permEnd w:id="2026178039"/>
          </w:p>
        </w:tc>
        <w:tc>
          <w:tcPr>
            <w:tcW w:w="2797" w:type="dxa"/>
          </w:tcPr>
          <w:p w:rsidR="00705742" w:rsidRDefault="00705742" w14:paraId="495E88CE" w14:textId="77777777">
            <w:pPr>
              <w:pStyle w:val="TableParagraph"/>
              <w:rPr>
                <w:rFonts w:ascii="Times New Roman"/>
                <w:sz w:val="20"/>
              </w:rPr>
            </w:pPr>
          </w:p>
        </w:tc>
        <w:tc>
          <w:tcPr>
            <w:tcW w:w="1999" w:type="dxa"/>
          </w:tcPr>
          <w:p w:rsidR="00705742" w:rsidRDefault="00705742" w14:paraId="4AB33342" w14:textId="77777777">
            <w:pPr>
              <w:pStyle w:val="TableParagraph"/>
              <w:rPr>
                <w:rFonts w:ascii="Times New Roman"/>
                <w:sz w:val="20"/>
              </w:rPr>
            </w:pPr>
          </w:p>
        </w:tc>
        <w:tc>
          <w:tcPr>
            <w:tcW w:w="3329" w:type="dxa"/>
          </w:tcPr>
          <w:p w:rsidR="00705742" w:rsidRDefault="00705742" w14:paraId="57C23E72" w14:textId="1BDA57FA">
            <w:pPr>
              <w:pStyle w:val="TableParagraph"/>
              <w:rPr>
                <w:rFonts w:ascii="Times New Roman"/>
                <w:sz w:val="20"/>
              </w:rPr>
            </w:pPr>
          </w:p>
        </w:tc>
        <w:tc>
          <w:tcPr>
            <w:tcW w:w="802" w:type="dxa"/>
          </w:tcPr>
          <w:p w:rsidR="00705742" w:rsidRDefault="00705742" w14:paraId="51E28297" w14:textId="77777777">
            <w:pPr>
              <w:pStyle w:val="TableParagraph"/>
              <w:rPr>
                <w:rFonts w:ascii="Times New Roman"/>
                <w:sz w:val="20"/>
              </w:rPr>
            </w:pPr>
          </w:p>
        </w:tc>
      </w:tr>
      <w:tr w:rsidR="00705742" w14:paraId="34B9EE6C" w14:textId="77777777">
        <w:trPr>
          <w:trHeight w:val="371"/>
        </w:trPr>
        <w:tc>
          <w:tcPr>
            <w:tcW w:w="1094" w:type="dxa"/>
          </w:tcPr>
          <w:p w:rsidR="00705742" w:rsidRDefault="00705742" w14:paraId="3EA83A73" w14:textId="77777777">
            <w:pPr>
              <w:pStyle w:val="TableParagraph"/>
              <w:rPr>
                <w:rFonts w:ascii="Times New Roman"/>
                <w:sz w:val="20"/>
              </w:rPr>
            </w:pPr>
            <w:permStart w:edGrp="everyone" w:colFirst="0" w:colLast="0" w:id="296160616"/>
            <w:permStart w:edGrp="everyone" w:colFirst="1" w:colLast="1" w:id="1193440118"/>
            <w:permStart w:edGrp="everyone" w:colFirst="2" w:colLast="2" w:id="1564160428"/>
            <w:permStart w:edGrp="everyone" w:colFirst="3" w:colLast="3" w:id="615542335"/>
            <w:permStart w:edGrp="everyone" w:colFirst="4" w:colLast="4" w:id="1542731000"/>
            <w:permEnd w:id="815693299"/>
            <w:permEnd w:id="588344030"/>
            <w:permEnd w:id="1829310000"/>
            <w:permEnd w:id="868167323"/>
            <w:permEnd w:id="630809000"/>
          </w:p>
        </w:tc>
        <w:tc>
          <w:tcPr>
            <w:tcW w:w="2797" w:type="dxa"/>
          </w:tcPr>
          <w:p w:rsidR="00705742" w:rsidRDefault="00705742" w14:paraId="56D71209" w14:textId="77777777">
            <w:pPr>
              <w:pStyle w:val="TableParagraph"/>
              <w:rPr>
                <w:rFonts w:ascii="Times New Roman"/>
                <w:sz w:val="20"/>
              </w:rPr>
            </w:pPr>
          </w:p>
        </w:tc>
        <w:tc>
          <w:tcPr>
            <w:tcW w:w="1999" w:type="dxa"/>
          </w:tcPr>
          <w:p w:rsidR="00705742" w:rsidRDefault="00705742" w14:paraId="13DBCF52" w14:textId="77777777">
            <w:pPr>
              <w:pStyle w:val="TableParagraph"/>
              <w:rPr>
                <w:rFonts w:ascii="Times New Roman"/>
                <w:sz w:val="20"/>
              </w:rPr>
            </w:pPr>
          </w:p>
        </w:tc>
        <w:tc>
          <w:tcPr>
            <w:tcW w:w="3329" w:type="dxa"/>
          </w:tcPr>
          <w:p w:rsidR="00705742" w:rsidRDefault="00705742" w14:paraId="72AD2D6A" w14:textId="77777777">
            <w:pPr>
              <w:pStyle w:val="TableParagraph"/>
              <w:rPr>
                <w:rFonts w:ascii="Times New Roman"/>
                <w:sz w:val="20"/>
              </w:rPr>
            </w:pPr>
          </w:p>
        </w:tc>
        <w:tc>
          <w:tcPr>
            <w:tcW w:w="802" w:type="dxa"/>
          </w:tcPr>
          <w:p w:rsidR="00705742" w:rsidRDefault="00705742" w14:paraId="78B43749" w14:textId="77777777">
            <w:pPr>
              <w:pStyle w:val="TableParagraph"/>
              <w:rPr>
                <w:rFonts w:ascii="Times New Roman"/>
                <w:sz w:val="20"/>
              </w:rPr>
            </w:pPr>
          </w:p>
        </w:tc>
      </w:tr>
      <w:tr w:rsidR="00705742" w14:paraId="4A38EF8A" w14:textId="77777777">
        <w:trPr>
          <w:trHeight w:val="373"/>
        </w:trPr>
        <w:tc>
          <w:tcPr>
            <w:tcW w:w="1094" w:type="dxa"/>
          </w:tcPr>
          <w:p w:rsidR="00705742" w:rsidRDefault="00705742" w14:paraId="5BFC654C" w14:textId="77777777">
            <w:pPr>
              <w:pStyle w:val="TableParagraph"/>
              <w:rPr>
                <w:rFonts w:ascii="Times New Roman"/>
                <w:sz w:val="20"/>
              </w:rPr>
            </w:pPr>
            <w:permStart w:edGrp="everyone" w:colFirst="0" w:colLast="0" w:id="1824092990"/>
            <w:permStart w:edGrp="everyone" w:colFirst="1" w:colLast="1" w:id="1249198059"/>
            <w:permStart w:edGrp="everyone" w:colFirst="2" w:colLast="2" w:id="459159382"/>
            <w:permStart w:edGrp="everyone" w:colFirst="3" w:colLast="3" w:id="1673140224"/>
            <w:permStart w:edGrp="everyone" w:colFirst="4" w:colLast="4" w:id="1695626412"/>
            <w:permEnd w:id="296160616"/>
            <w:permEnd w:id="1193440118"/>
            <w:permEnd w:id="1564160428"/>
            <w:permEnd w:id="615542335"/>
            <w:permEnd w:id="1542731000"/>
          </w:p>
        </w:tc>
        <w:tc>
          <w:tcPr>
            <w:tcW w:w="2797" w:type="dxa"/>
          </w:tcPr>
          <w:p w:rsidR="00705742" w:rsidRDefault="00705742" w14:paraId="7CC6FA0F" w14:textId="77777777">
            <w:pPr>
              <w:pStyle w:val="TableParagraph"/>
              <w:rPr>
                <w:rFonts w:ascii="Times New Roman"/>
                <w:sz w:val="20"/>
              </w:rPr>
            </w:pPr>
          </w:p>
        </w:tc>
        <w:tc>
          <w:tcPr>
            <w:tcW w:w="1999" w:type="dxa"/>
          </w:tcPr>
          <w:p w:rsidR="00705742" w:rsidRDefault="00705742" w14:paraId="78740F67" w14:textId="77777777">
            <w:pPr>
              <w:pStyle w:val="TableParagraph"/>
              <w:rPr>
                <w:rFonts w:ascii="Times New Roman"/>
                <w:sz w:val="20"/>
              </w:rPr>
            </w:pPr>
          </w:p>
        </w:tc>
        <w:tc>
          <w:tcPr>
            <w:tcW w:w="3329" w:type="dxa"/>
          </w:tcPr>
          <w:p w:rsidR="00705742" w:rsidRDefault="00705742" w14:paraId="177FC94C" w14:textId="77777777">
            <w:pPr>
              <w:pStyle w:val="TableParagraph"/>
              <w:rPr>
                <w:rFonts w:ascii="Times New Roman"/>
                <w:sz w:val="20"/>
              </w:rPr>
            </w:pPr>
          </w:p>
        </w:tc>
        <w:tc>
          <w:tcPr>
            <w:tcW w:w="802" w:type="dxa"/>
          </w:tcPr>
          <w:p w:rsidR="00705742" w:rsidRDefault="00705742" w14:paraId="1C5A2B39" w14:textId="77777777">
            <w:pPr>
              <w:pStyle w:val="TableParagraph"/>
              <w:rPr>
                <w:rFonts w:ascii="Times New Roman"/>
                <w:sz w:val="20"/>
              </w:rPr>
            </w:pPr>
          </w:p>
        </w:tc>
      </w:tr>
      <w:tr w:rsidR="00705742" w14:paraId="475DB7AD" w14:textId="77777777">
        <w:trPr>
          <w:trHeight w:val="371"/>
        </w:trPr>
        <w:tc>
          <w:tcPr>
            <w:tcW w:w="1094" w:type="dxa"/>
          </w:tcPr>
          <w:p w:rsidR="00705742" w:rsidRDefault="00705742" w14:paraId="054A6611" w14:textId="77777777">
            <w:pPr>
              <w:pStyle w:val="TableParagraph"/>
              <w:rPr>
                <w:rFonts w:ascii="Times New Roman"/>
                <w:sz w:val="20"/>
              </w:rPr>
            </w:pPr>
            <w:permStart w:edGrp="everyone" w:colFirst="0" w:colLast="0" w:id="1617630711"/>
            <w:permStart w:edGrp="everyone" w:colFirst="1" w:colLast="1" w:id="2045920186"/>
            <w:permStart w:edGrp="everyone" w:colFirst="2" w:colLast="2" w:id="280591088"/>
            <w:permStart w:edGrp="everyone" w:colFirst="3" w:colLast="3" w:id="330448973"/>
            <w:permStart w:edGrp="everyone" w:colFirst="4" w:colLast="4" w:id="1756710258"/>
            <w:permEnd w:id="1824092990"/>
            <w:permEnd w:id="1249198059"/>
            <w:permEnd w:id="459159382"/>
            <w:permEnd w:id="1673140224"/>
            <w:permEnd w:id="1695626412"/>
          </w:p>
        </w:tc>
        <w:tc>
          <w:tcPr>
            <w:tcW w:w="2797" w:type="dxa"/>
          </w:tcPr>
          <w:p w:rsidR="00705742" w:rsidRDefault="00705742" w14:paraId="123A40FE" w14:textId="77777777">
            <w:pPr>
              <w:pStyle w:val="TableParagraph"/>
              <w:rPr>
                <w:rFonts w:ascii="Times New Roman"/>
                <w:sz w:val="20"/>
              </w:rPr>
            </w:pPr>
          </w:p>
        </w:tc>
        <w:tc>
          <w:tcPr>
            <w:tcW w:w="1999" w:type="dxa"/>
          </w:tcPr>
          <w:p w:rsidR="00705742" w:rsidRDefault="00705742" w14:paraId="5FDC0732" w14:textId="77777777">
            <w:pPr>
              <w:pStyle w:val="TableParagraph"/>
              <w:rPr>
                <w:rFonts w:ascii="Times New Roman"/>
                <w:sz w:val="20"/>
              </w:rPr>
            </w:pPr>
          </w:p>
        </w:tc>
        <w:tc>
          <w:tcPr>
            <w:tcW w:w="3329" w:type="dxa"/>
          </w:tcPr>
          <w:p w:rsidR="00705742" w:rsidRDefault="00705742" w14:paraId="170CE87A" w14:textId="77777777">
            <w:pPr>
              <w:pStyle w:val="TableParagraph"/>
              <w:rPr>
                <w:rFonts w:ascii="Times New Roman"/>
                <w:sz w:val="20"/>
              </w:rPr>
            </w:pPr>
          </w:p>
        </w:tc>
        <w:tc>
          <w:tcPr>
            <w:tcW w:w="802" w:type="dxa"/>
          </w:tcPr>
          <w:p w:rsidR="00705742" w:rsidRDefault="00705742" w14:paraId="653F4598" w14:textId="77777777">
            <w:pPr>
              <w:pStyle w:val="TableParagraph"/>
              <w:rPr>
                <w:rFonts w:ascii="Times New Roman"/>
                <w:sz w:val="20"/>
              </w:rPr>
            </w:pPr>
          </w:p>
        </w:tc>
      </w:tr>
      <w:tr w:rsidR="00705742" w14:paraId="37CB5130" w14:textId="77777777">
        <w:trPr>
          <w:trHeight w:val="372"/>
        </w:trPr>
        <w:tc>
          <w:tcPr>
            <w:tcW w:w="1094" w:type="dxa"/>
          </w:tcPr>
          <w:p w:rsidR="00705742" w:rsidRDefault="00705742" w14:paraId="715C516B" w14:textId="77777777">
            <w:pPr>
              <w:pStyle w:val="TableParagraph"/>
              <w:rPr>
                <w:rFonts w:ascii="Times New Roman"/>
                <w:sz w:val="20"/>
              </w:rPr>
            </w:pPr>
            <w:permStart w:edGrp="everyone" w:colFirst="0" w:colLast="0" w:id="988752469"/>
            <w:permStart w:edGrp="everyone" w:colFirst="1" w:colLast="1" w:id="720514822"/>
            <w:permStart w:edGrp="everyone" w:colFirst="2" w:colLast="2" w:id="239087378"/>
            <w:permStart w:edGrp="everyone" w:colFirst="3" w:colLast="3" w:id="1558539840"/>
            <w:permStart w:edGrp="everyone" w:colFirst="4" w:colLast="4" w:id="1958706370"/>
            <w:permEnd w:id="1617630711"/>
            <w:permEnd w:id="2045920186"/>
            <w:permEnd w:id="280591088"/>
            <w:permEnd w:id="330448973"/>
            <w:permEnd w:id="1756710258"/>
          </w:p>
        </w:tc>
        <w:tc>
          <w:tcPr>
            <w:tcW w:w="2797" w:type="dxa"/>
          </w:tcPr>
          <w:p w:rsidR="00705742" w:rsidRDefault="00705742" w14:paraId="7DAC7373" w14:textId="77777777">
            <w:pPr>
              <w:pStyle w:val="TableParagraph"/>
              <w:rPr>
                <w:rFonts w:ascii="Times New Roman"/>
                <w:sz w:val="20"/>
              </w:rPr>
            </w:pPr>
          </w:p>
        </w:tc>
        <w:tc>
          <w:tcPr>
            <w:tcW w:w="1999" w:type="dxa"/>
          </w:tcPr>
          <w:p w:rsidR="00705742" w:rsidRDefault="00705742" w14:paraId="5BD5ED19" w14:textId="77777777">
            <w:pPr>
              <w:pStyle w:val="TableParagraph"/>
              <w:rPr>
                <w:rFonts w:ascii="Times New Roman"/>
                <w:sz w:val="20"/>
              </w:rPr>
            </w:pPr>
          </w:p>
        </w:tc>
        <w:tc>
          <w:tcPr>
            <w:tcW w:w="3329" w:type="dxa"/>
          </w:tcPr>
          <w:p w:rsidR="00705742" w:rsidRDefault="00705742" w14:paraId="38F5CEB2" w14:textId="77777777">
            <w:pPr>
              <w:pStyle w:val="TableParagraph"/>
              <w:rPr>
                <w:rFonts w:ascii="Times New Roman"/>
                <w:sz w:val="20"/>
              </w:rPr>
            </w:pPr>
          </w:p>
        </w:tc>
        <w:tc>
          <w:tcPr>
            <w:tcW w:w="802" w:type="dxa"/>
          </w:tcPr>
          <w:p w:rsidR="00705742" w:rsidRDefault="00705742" w14:paraId="49074ABF" w14:textId="77777777">
            <w:pPr>
              <w:pStyle w:val="TableParagraph"/>
              <w:rPr>
                <w:rFonts w:ascii="Times New Roman"/>
                <w:sz w:val="20"/>
              </w:rPr>
            </w:pPr>
          </w:p>
        </w:tc>
      </w:tr>
      <w:tr w:rsidR="00705742" w14:paraId="09165C29" w14:textId="77777777">
        <w:trPr>
          <w:trHeight w:val="371"/>
        </w:trPr>
        <w:tc>
          <w:tcPr>
            <w:tcW w:w="1094" w:type="dxa"/>
          </w:tcPr>
          <w:p w:rsidR="00705742" w:rsidRDefault="00705742" w14:paraId="0DF66313" w14:textId="77777777">
            <w:pPr>
              <w:pStyle w:val="TableParagraph"/>
              <w:rPr>
                <w:rFonts w:ascii="Times New Roman"/>
                <w:sz w:val="20"/>
              </w:rPr>
            </w:pPr>
            <w:permStart w:edGrp="everyone" w:colFirst="0" w:colLast="0" w:id="44705070"/>
            <w:permStart w:edGrp="everyone" w:colFirst="1" w:colLast="1" w:id="1670926350"/>
            <w:permStart w:edGrp="everyone" w:colFirst="2" w:colLast="2" w:id="515840929"/>
            <w:permStart w:edGrp="everyone" w:colFirst="3" w:colLast="3" w:id="557205148"/>
            <w:permStart w:edGrp="everyone" w:colFirst="4" w:colLast="4" w:id="1273254842"/>
            <w:permEnd w:id="988752469"/>
            <w:permEnd w:id="720514822"/>
            <w:permEnd w:id="239087378"/>
            <w:permEnd w:id="1558539840"/>
            <w:permEnd w:id="1958706370"/>
          </w:p>
        </w:tc>
        <w:tc>
          <w:tcPr>
            <w:tcW w:w="2797" w:type="dxa"/>
          </w:tcPr>
          <w:p w:rsidR="00705742" w:rsidRDefault="00705742" w14:paraId="40439210" w14:textId="77777777">
            <w:pPr>
              <w:pStyle w:val="TableParagraph"/>
              <w:rPr>
                <w:rFonts w:ascii="Times New Roman"/>
                <w:sz w:val="20"/>
              </w:rPr>
            </w:pPr>
          </w:p>
        </w:tc>
        <w:tc>
          <w:tcPr>
            <w:tcW w:w="1999" w:type="dxa"/>
          </w:tcPr>
          <w:p w:rsidR="00705742" w:rsidRDefault="00705742" w14:paraId="7B47588F" w14:textId="77777777">
            <w:pPr>
              <w:pStyle w:val="TableParagraph"/>
              <w:rPr>
                <w:rFonts w:ascii="Times New Roman"/>
                <w:sz w:val="20"/>
              </w:rPr>
            </w:pPr>
          </w:p>
        </w:tc>
        <w:tc>
          <w:tcPr>
            <w:tcW w:w="3329" w:type="dxa"/>
          </w:tcPr>
          <w:p w:rsidR="00705742" w:rsidRDefault="00705742" w14:paraId="7B1D639A" w14:textId="77777777">
            <w:pPr>
              <w:pStyle w:val="TableParagraph"/>
              <w:rPr>
                <w:rFonts w:ascii="Times New Roman"/>
                <w:sz w:val="20"/>
              </w:rPr>
            </w:pPr>
          </w:p>
        </w:tc>
        <w:tc>
          <w:tcPr>
            <w:tcW w:w="802" w:type="dxa"/>
          </w:tcPr>
          <w:p w:rsidR="00705742" w:rsidRDefault="00705742" w14:paraId="3182FC50" w14:textId="77777777">
            <w:pPr>
              <w:pStyle w:val="TableParagraph"/>
              <w:rPr>
                <w:rFonts w:ascii="Times New Roman"/>
                <w:sz w:val="20"/>
              </w:rPr>
            </w:pPr>
          </w:p>
        </w:tc>
      </w:tr>
      <w:tr w:rsidR="00705742" w14:paraId="7015D2E7" w14:textId="77777777">
        <w:trPr>
          <w:trHeight w:val="372"/>
        </w:trPr>
        <w:tc>
          <w:tcPr>
            <w:tcW w:w="1094" w:type="dxa"/>
          </w:tcPr>
          <w:p w:rsidR="00705742" w:rsidRDefault="00705742" w14:paraId="39DA553B" w14:textId="77777777">
            <w:pPr>
              <w:pStyle w:val="TableParagraph"/>
              <w:rPr>
                <w:rFonts w:ascii="Times New Roman"/>
                <w:sz w:val="20"/>
              </w:rPr>
            </w:pPr>
            <w:permStart w:edGrp="everyone" w:colFirst="0" w:colLast="0" w:id="1996958999"/>
            <w:permStart w:edGrp="everyone" w:colFirst="1" w:colLast="1" w:id="791023964"/>
            <w:permStart w:edGrp="everyone" w:colFirst="2" w:colLast="2" w:id="2071727214"/>
            <w:permStart w:edGrp="everyone" w:colFirst="3" w:colLast="3" w:id="534714766"/>
            <w:permStart w:edGrp="everyone" w:colFirst="4" w:colLast="4" w:id="2062967370"/>
            <w:permEnd w:id="44705070"/>
            <w:permEnd w:id="1670926350"/>
            <w:permEnd w:id="515840929"/>
            <w:permEnd w:id="557205148"/>
            <w:permEnd w:id="1273254842"/>
          </w:p>
        </w:tc>
        <w:tc>
          <w:tcPr>
            <w:tcW w:w="2797" w:type="dxa"/>
          </w:tcPr>
          <w:p w:rsidR="00705742" w:rsidRDefault="00705742" w14:paraId="08048517" w14:textId="77777777">
            <w:pPr>
              <w:pStyle w:val="TableParagraph"/>
              <w:rPr>
                <w:rFonts w:ascii="Times New Roman"/>
                <w:sz w:val="20"/>
              </w:rPr>
            </w:pPr>
          </w:p>
        </w:tc>
        <w:tc>
          <w:tcPr>
            <w:tcW w:w="1999" w:type="dxa"/>
          </w:tcPr>
          <w:p w:rsidR="00705742" w:rsidRDefault="00705742" w14:paraId="30726FDD" w14:textId="77777777">
            <w:pPr>
              <w:pStyle w:val="TableParagraph"/>
              <w:rPr>
                <w:rFonts w:ascii="Times New Roman"/>
                <w:sz w:val="20"/>
              </w:rPr>
            </w:pPr>
          </w:p>
        </w:tc>
        <w:tc>
          <w:tcPr>
            <w:tcW w:w="3329" w:type="dxa"/>
          </w:tcPr>
          <w:p w:rsidR="00705742" w:rsidRDefault="00705742" w14:paraId="313A4714" w14:textId="77777777">
            <w:pPr>
              <w:pStyle w:val="TableParagraph"/>
              <w:rPr>
                <w:rFonts w:ascii="Times New Roman"/>
                <w:sz w:val="20"/>
              </w:rPr>
            </w:pPr>
          </w:p>
        </w:tc>
        <w:tc>
          <w:tcPr>
            <w:tcW w:w="802" w:type="dxa"/>
          </w:tcPr>
          <w:p w:rsidR="00705742" w:rsidRDefault="00705742" w14:paraId="23C5A348" w14:textId="77777777">
            <w:pPr>
              <w:pStyle w:val="TableParagraph"/>
              <w:rPr>
                <w:rFonts w:ascii="Times New Roman"/>
                <w:sz w:val="20"/>
              </w:rPr>
            </w:pPr>
          </w:p>
        </w:tc>
      </w:tr>
      <w:tr w:rsidR="00705742" w14:paraId="7AE03934" w14:textId="77777777">
        <w:trPr>
          <w:trHeight w:val="373"/>
        </w:trPr>
        <w:tc>
          <w:tcPr>
            <w:tcW w:w="1094" w:type="dxa"/>
          </w:tcPr>
          <w:p w:rsidR="00705742" w:rsidRDefault="00705742" w14:paraId="1048C847" w14:textId="77777777">
            <w:pPr>
              <w:pStyle w:val="TableParagraph"/>
              <w:rPr>
                <w:rFonts w:ascii="Times New Roman"/>
                <w:sz w:val="20"/>
              </w:rPr>
            </w:pPr>
            <w:permStart w:edGrp="everyone" w:colFirst="0" w:colLast="0" w:id="1743746638"/>
            <w:permStart w:edGrp="everyone" w:colFirst="1" w:colLast="1" w:id="1291387315"/>
            <w:permStart w:edGrp="everyone" w:colFirst="2" w:colLast="2" w:id="1312566169"/>
            <w:permStart w:edGrp="everyone" w:colFirst="3" w:colLast="3" w:id="1361054575"/>
            <w:permStart w:edGrp="everyone" w:colFirst="4" w:colLast="4" w:id="1809414374"/>
            <w:permEnd w:id="1996958999"/>
            <w:permEnd w:id="791023964"/>
            <w:permEnd w:id="2071727214"/>
            <w:permEnd w:id="534714766"/>
            <w:permEnd w:id="2062967370"/>
          </w:p>
        </w:tc>
        <w:tc>
          <w:tcPr>
            <w:tcW w:w="2797" w:type="dxa"/>
          </w:tcPr>
          <w:p w:rsidR="00705742" w:rsidRDefault="00705742" w14:paraId="5338160C" w14:textId="77777777">
            <w:pPr>
              <w:pStyle w:val="TableParagraph"/>
              <w:rPr>
                <w:rFonts w:ascii="Times New Roman"/>
                <w:sz w:val="20"/>
              </w:rPr>
            </w:pPr>
          </w:p>
        </w:tc>
        <w:tc>
          <w:tcPr>
            <w:tcW w:w="1999" w:type="dxa"/>
          </w:tcPr>
          <w:p w:rsidR="00705742" w:rsidRDefault="00705742" w14:paraId="29B2A46D" w14:textId="77777777">
            <w:pPr>
              <w:pStyle w:val="TableParagraph"/>
              <w:rPr>
                <w:rFonts w:ascii="Times New Roman"/>
                <w:sz w:val="20"/>
              </w:rPr>
            </w:pPr>
          </w:p>
        </w:tc>
        <w:tc>
          <w:tcPr>
            <w:tcW w:w="3329" w:type="dxa"/>
          </w:tcPr>
          <w:p w:rsidR="00705742" w:rsidRDefault="00705742" w14:paraId="455AA9D0" w14:textId="77777777">
            <w:pPr>
              <w:pStyle w:val="TableParagraph"/>
              <w:rPr>
                <w:rFonts w:ascii="Times New Roman"/>
                <w:sz w:val="20"/>
              </w:rPr>
            </w:pPr>
          </w:p>
        </w:tc>
        <w:tc>
          <w:tcPr>
            <w:tcW w:w="802" w:type="dxa"/>
          </w:tcPr>
          <w:p w:rsidR="00705742" w:rsidRDefault="00705742" w14:paraId="42315D97" w14:textId="77777777">
            <w:pPr>
              <w:pStyle w:val="TableParagraph"/>
              <w:rPr>
                <w:rFonts w:ascii="Times New Roman"/>
                <w:sz w:val="20"/>
              </w:rPr>
            </w:pPr>
          </w:p>
        </w:tc>
      </w:tr>
      <w:permEnd w:id="1743746638"/>
      <w:permEnd w:id="1291387315"/>
      <w:permEnd w:id="1312566169"/>
      <w:permEnd w:id="1361054575"/>
      <w:permEnd w:id="1809414374"/>
    </w:tbl>
    <w:p w:rsidR="00705742" w:rsidRDefault="00705742" w14:paraId="06FF6772" w14:textId="77777777">
      <w:pPr>
        <w:pStyle w:val="Corpodetexto"/>
        <w:spacing w:before="9"/>
        <w:rPr>
          <w:sz w:val="30"/>
        </w:rPr>
      </w:pPr>
    </w:p>
    <w:p w:rsidR="00705742" w:rsidRDefault="00C74CCB" w14:paraId="0F303518" w14:textId="77777777">
      <w:pPr>
        <w:pStyle w:val="Corpodetexto"/>
        <w:spacing w:before="1"/>
        <w:ind w:left="131"/>
      </w:pPr>
      <w:r>
        <w:rPr>
          <w:w w:val="105"/>
        </w:rPr>
        <w:t>Declaro ainda estar ciente e concordar que:</w:t>
      </w:r>
    </w:p>
    <w:p w:rsidR="00705742" w:rsidRDefault="00705742" w14:paraId="4771816E" w14:textId="77777777">
      <w:pPr>
        <w:pStyle w:val="Corpodetexto"/>
        <w:spacing w:before="3"/>
      </w:pPr>
    </w:p>
    <w:p w:rsidR="00705742" w:rsidRDefault="00C74CCB" w14:paraId="687F3D23" w14:textId="77777777">
      <w:pPr>
        <w:pStyle w:val="PargrafodaLista"/>
        <w:numPr>
          <w:ilvl w:val="0"/>
          <w:numId w:val="1"/>
        </w:numPr>
        <w:tabs>
          <w:tab w:val="left" w:pos="407"/>
        </w:tabs>
        <w:spacing w:line="247" w:lineRule="auto"/>
        <w:ind w:right="107" w:firstLine="0"/>
        <w:jc w:val="both"/>
        <w:rPr>
          <w:sz w:val="20"/>
        </w:rPr>
      </w:pPr>
      <w:r>
        <w:rPr>
          <w:w w:val="105"/>
          <w:sz w:val="20"/>
        </w:rPr>
        <w:t>a soma dos percentuais informados limita-se e não excede à 100%, sendo que, caso resulte em valor inferior, a diferença será alocada na unidade consumidora</w:t>
      </w:r>
      <w:r>
        <w:rPr>
          <w:spacing w:val="-30"/>
          <w:w w:val="105"/>
          <w:sz w:val="20"/>
        </w:rPr>
        <w:t xml:space="preserve"> </w:t>
      </w:r>
      <w:r>
        <w:rPr>
          <w:w w:val="105"/>
          <w:sz w:val="20"/>
        </w:rPr>
        <w:t>geradora.</w:t>
      </w:r>
    </w:p>
    <w:p w:rsidR="00705742" w:rsidRDefault="00705742" w14:paraId="7459624B" w14:textId="77777777">
      <w:pPr>
        <w:pStyle w:val="Corpodetexto"/>
        <w:spacing w:before="8"/>
        <w:rPr>
          <w:sz w:val="19"/>
        </w:rPr>
      </w:pPr>
    </w:p>
    <w:p w:rsidR="00705742" w:rsidRDefault="00C74CCB" w14:paraId="241CDDBF" w14:textId="3477E0BA">
      <w:pPr>
        <w:pStyle w:val="PargrafodaLista"/>
        <w:numPr>
          <w:ilvl w:val="0"/>
          <w:numId w:val="1"/>
        </w:numPr>
        <w:tabs>
          <w:tab w:val="left" w:pos="376"/>
        </w:tabs>
        <w:spacing w:line="247" w:lineRule="auto"/>
        <w:ind w:right="107" w:firstLine="0"/>
        <w:jc w:val="both"/>
        <w:rPr>
          <w:sz w:val="20"/>
        </w:rPr>
      </w:pPr>
      <w:r>
        <w:rPr>
          <w:spacing w:val="-3"/>
          <w:w w:val="105"/>
          <w:sz w:val="20"/>
        </w:rPr>
        <w:t>em</w:t>
      </w:r>
      <w:r>
        <w:rPr>
          <w:spacing w:val="-6"/>
          <w:w w:val="105"/>
          <w:sz w:val="20"/>
        </w:rPr>
        <w:t xml:space="preserve"> </w:t>
      </w:r>
      <w:r>
        <w:rPr>
          <w:w w:val="105"/>
          <w:sz w:val="20"/>
        </w:rPr>
        <w:t>caso</w:t>
      </w:r>
      <w:r>
        <w:rPr>
          <w:spacing w:val="-10"/>
          <w:w w:val="105"/>
          <w:sz w:val="20"/>
        </w:rPr>
        <w:t xml:space="preserve"> </w:t>
      </w:r>
      <w:r>
        <w:rPr>
          <w:w w:val="105"/>
          <w:sz w:val="20"/>
        </w:rPr>
        <w:t>de</w:t>
      </w:r>
      <w:r>
        <w:rPr>
          <w:spacing w:val="-13"/>
          <w:w w:val="105"/>
          <w:sz w:val="20"/>
        </w:rPr>
        <w:t xml:space="preserve"> </w:t>
      </w:r>
      <w:r>
        <w:rPr>
          <w:w w:val="105"/>
          <w:sz w:val="20"/>
        </w:rPr>
        <w:t>encerramento</w:t>
      </w:r>
      <w:r>
        <w:rPr>
          <w:spacing w:val="-9"/>
          <w:w w:val="105"/>
          <w:sz w:val="20"/>
        </w:rPr>
        <w:t xml:space="preserve"> </w:t>
      </w:r>
      <w:r>
        <w:rPr>
          <w:w w:val="105"/>
          <w:sz w:val="20"/>
        </w:rPr>
        <w:t>da</w:t>
      </w:r>
      <w:r>
        <w:rPr>
          <w:spacing w:val="-12"/>
          <w:w w:val="105"/>
          <w:sz w:val="20"/>
        </w:rPr>
        <w:t xml:space="preserve"> </w:t>
      </w:r>
      <w:r>
        <w:rPr>
          <w:w w:val="105"/>
          <w:sz w:val="20"/>
        </w:rPr>
        <w:t>relação</w:t>
      </w:r>
      <w:r>
        <w:rPr>
          <w:spacing w:val="-13"/>
          <w:w w:val="105"/>
          <w:sz w:val="20"/>
        </w:rPr>
        <w:t xml:space="preserve"> </w:t>
      </w:r>
      <w:r>
        <w:rPr>
          <w:w w:val="105"/>
          <w:sz w:val="20"/>
        </w:rPr>
        <w:t>contratual</w:t>
      </w:r>
      <w:r>
        <w:rPr>
          <w:spacing w:val="-9"/>
          <w:w w:val="105"/>
          <w:sz w:val="20"/>
        </w:rPr>
        <w:t xml:space="preserve"> </w:t>
      </w:r>
      <w:r>
        <w:rPr>
          <w:w w:val="105"/>
          <w:sz w:val="20"/>
        </w:rPr>
        <w:t>do</w:t>
      </w:r>
      <w:r>
        <w:rPr>
          <w:spacing w:val="-10"/>
          <w:w w:val="105"/>
          <w:sz w:val="20"/>
        </w:rPr>
        <w:t xml:space="preserve"> </w:t>
      </w:r>
      <w:r>
        <w:rPr>
          <w:w w:val="105"/>
          <w:sz w:val="20"/>
        </w:rPr>
        <w:t>atual</w:t>
      </w:r>
      <w:r>
        <w:rPr>
          <w:spacing w:val="-13"/>
          <w:w w:val="105"/>
          <w:sz w:val="20"/>
        </w:rPr>
        <w:t xml:space="preserve"> </w:t>
      </w:r>
      <w:r>
        <w:rPr>
          <w:w w:val="105"/>
          <w:sz w:val="20"/>
        </w:rPr>
        <w:t>titular</w:t>
      </w:r>
      <w:r>
        <w:rPr>
          <w:spacing w:val="-13"/>
          <w:w w:val="105"/>
          <w:sz w:val="20"/>
        </w:rPr>
        <w:t xml:space="preserve"> </w:t>
      </w:r>
      <w:r>
        <w:rPr>
          <w:w w:val="105"/>
          <w:sz w:val="20"/>
        </w:rPr>
        <w:t>de</w:t>
      </w:r>
      <w:r>
        <w:rPr>
          <w:spacing w:val="-9"/>
          <w:w w:val="105"/>
          <w:sz w:val="20"/>
        </w:rPr>
        <w:t xml:space="preserve"> </w:t>
      </w:r>
      <w:r>
        <w:rPr>
          <w:w w:val="105"/>
          <w:sz w:val="20"/>
        </w:rPr>
        <w:t>qualquer</w:t>
      </w:r>
      <w:r>
        <w:rPr>
          <w:spacing w:val="-9"/>
          <w:w w:val="105"/>
          <w:sz w:val="20"/>
        </w:rPr>
        <w:t xml:space="preserve"> </w:t>
      </w:r>
      <w:r>
        <w:rPr>
          <w:w w:val="105"/>
          <w:sz w:val="20"/>
        </w:rPr>
        <w:t>dessas</w:t>
      </w:r>
      <w:r>
        <w:rPr>
          <w:spacing w:val="-9"/>
          <w:w w:val="105"/>
          <w:sz w:val="20"/>
        </w:rPr>
        <w:t xml:space="preserve"> </w:t>
      </w:r>
      <w:r>
        <w:rPr>
          <w:w w:val="105"/>
          <w:sz w:val="20"/>
        </w:rPr>
        <w:t>unidades</w:t>
      </w:r>
      <w:r>
        <w:rPr>
          <w:spacing w:val="-10"/>
          <w:w w:val="105"/>
          <w:sz w:val="20"/>
        </w:rPr>
        <w:t xml:space="preserve"> </w:t>
      </w:r>
      <w:r>
        <w:rPr>
          <w:w w:val="105"/>
          <w:sz w:val="20"/>
        </w:rPr>
        <w:t xml:space="preserve">consumidoras (nos termos do art. </w:t>
      </w:r>
      <w:r w:rsidR="00AC4A55">
        <w:rPr>
          <w:w w:val="105"/>
          <w:sz w:val="20"/>
        </w:rPr>
        <w:t>140</w:t>
      </w:r>
      <w:r>
        <w:rPr>
          <w:w w:val="105"/>
          <w:sz w:val="20"/>
        </w:rPr>
        <w:t xml:space="preserve"> da ReN Aneel </w:t>
      </w:r>
      <w:r w:rsidR="00AC4A55">
        <w:rPr>
          <w:w w:val="105"/>
          <w:sz w:val="20"/>
        </w:rPr>
        <w:t>1.000</w:t>
      </w:r>
      <w:r>
        <w:rPr>
          <w:w w:val="105"/>
          <w:sz w:val="20"/>
        </w:rPr>
        <w:t>/20</w:t>
      </w:r>
      <w:r w:rsidR="00AC4A55">
        <w:rPr>
          <w:w w:val="105"/>
          <w:sz w:val="20"/>
        </w:rPr>
        <w:t>21</w:t>
      </w:r>
      <w:r>
        <w:rPr>
          <w:w w:val="105"/>
          <w:sz w:val="20"/>
        </w:rPr>
        <w:t>), o percentual alocado à mesma será transferido para a unidade</w:t>
      </w:r>
      <w:r>
        <w:rPr>
          <w:spacing w:val="-2"/>
          <w:w w:val="105"/>
          <w:sz w:val="20"/>
        </w:rPr>
        <w:t xml:space="preserve"> </w:t>
      </w:r>
      <w:r>
        <w:rPr>
          <w:w w:val="105"/>
          <w:sz w:val="20"/>
        </w:rPr>
        <w:t>consumidora</w:t>
      </w:r>
      <w:r>
        <w:rPr>
          <w:spacing w:val="-5"/>
          <w:w w:val="105"/>
          <w:sz w:val="20"/>
        </w:rPr>
        <w:t xml:space="preserve"> </w:t>
      </w:r>
      <w:r>
        <w:rPr>
          <w:w w:val="105"/>
          <w:sz w:val="20"/>
        </w:rPr>
        <w:t>geradora,</w:t>
      </w:r>
      <w:r>
        <w:rPr>
          <w:spacing w:val="-2"/>
          <w:w w:val="105"/>
          <w:sz w:val="20"/>
        </w:rPr>
        <w:t xml:space="preserve"> </w:t>
      </w:r>
      <w:r>
        <w:rPr>
          <w:w w:val="105"/>
          <w:sz w:val="20"/>
        </w:rPr>
        <w:t>até</w:t>
      </w:r>
      <w:r>
        <w:rPr>
          <w:spacing w:val="-6"/>
          <w:w w:val="105"/>
          <w:sz w:val="20"/>
        </w:rPr>
        <w:t xml:space="preserve"> </w:t>
      </w:r>
      <w:r>
        <w:rPr>
          <w:w w:val="105"/>
          <w:sz w:val="20"/>
        </w:rPr>
        <w:t>o</w:t>
      </w:r>
      <w:r>
        <w:rPr>
          <w:spacing w:val="-2"/>
          <w:w w:val="105"/>
          <w:sz w:val="20"/>
        </w:rPr>
        <w:t xml:space="preserve"> </w:t>
      </w:r>
      <w:r>
        <w:rPr>
          <w:w w:val="105"/>
          <w:sz w:val="20"/>
        </w:rPr>
        <w:t>envio</w:t>
      </w:r>
      <w:r>
        <w:rPr>
          <w:spacing w:val="-6"/>
          <w:w w:val="105"/>
          <w:sz w:val="20"/>
        </w:rPr>
        <w:t xml:space="preserve"> </w:t>
      </w:r>
      <w:r>
        <w:rPr>
          <w:w w:val="105"/>
          <w:sz w:val="20"/>
        </w:rPr>
        <w:t>de</w:t>
      </w:r>
      <w:r>
        <w:rPr>
          <w:spacing w:val="-3"/>
          <w:w w:val="105"/>
          <w:sz w:val="20"/>
        </w:rPr>
        <w:t xml:space="preserve"> </w:t>
      </w:r>
      <w:r>
        <w:rPr>
          <w:w w:val="105"/>
          <w:sz w:val="20"/>
        </w:rPr>
        <w:t>novo</w:t>
      </w:r>
      <w:r>
        <w:rPr>
          <w:spacing w:val="-7"/>
          <w:w w:val="105"/>
          <w:sz w:val="20"/>
        </w:rPr>
        <w:t xml:space="preserve"> </w:t>
      </w:r>
      <w:r>
        <w:rPr>
          <w:w w:val="105"/>
          <w:sz w:val="20"/>
        </w:rPr>
        <w:t>formulário</w:t>
      </w:r>
      <w:r>
        <w:rPr>
          <w:spacing w:val="-7"/>
          <w:w w:val="105"/>
          <w:sz w:val="20"/>
        </w:rPr>
        <w:t xml:space="preserve"> </w:t>
      </w:r>
      <w:r>
        <w:rPr>
          <w:w w:val="105"/>
          <w:sz w:val="20"/>
        </w:rPr>
        <w:t>para</w:t>
      </w:r>
      <w:r>
        <w:rPr>
          <w:spacing w:val="-5"/>
          <w:w w:val="105"/>
          <w:sz w:val="20"/>
        </w:rPr>
        <w:t xml:space="preserve"> </w:t>
      </w:r>
      <w:r>
        <w:rPr>
          <w:w w:val="105"/>
          <w:sz w:val="20"/>
        </w:rPr>
        <w:t>redefinição</w:t>
      </w:r>
      <w:r>
        <w:rPr>
          <w:spacing w:val="-4"/>
          <w:w w:val="105"/>
          <w:sz w:val="20"/>
        </w:rPr>
        <w:t xml:space="preserve"> </w:t>
      </w:r>
      <w:r>
        <w:rPr>
          <w:w w:val="105"/>
          <w:sz w:val="20"/>
        </w:rPr>
        <w:t>do</w:t>
      </w:r>
      <w:r>
        <w:rPr>
          <w:spacing w:val="-6"/>
          <w:w w:val="105"/>
          <w:sz w:val="20"/>
        </w:rPr>
        <w:t xml:space="preserve"> </w:t>
      </w:r>
      <w:r>
        <w:rPr>
          <w:w w:val="105"/>
          <w:sz w:val="20"/>
        </w:rPr>
        <w:t>rateio.</w:t>
      </w:r>
    </w:p>
    <w:p w:rsidR="00705742" w:rsidRDefault="00705742" w14:paraId="02739DAA" w14:textId="77777777">
      <w:pPr>
        <w:pStyle w:val="Corpodetexto"/>
      </w:pPr>
    </w:p>
    <w:p w:rsidR="00705742" w:rsidRDefault="00C74CCB" w14:paraId="28743BDB" w14:textId="77777777">
      <w:pPr>
        <w:pStyle w:val="PargrafodaLista"/>
        <w:numPr>
          <w:ilvl w:val="0"/>
          <w:numId w:val="1"/>
        </w:numPr>
        <w:tabs>
          <w:tab w:val="left" w:pos="436"/>
        </w:tabs>
        <w:spacing w:before="1" w:line="247" w:lineRule="auto"/>
        <w:ind w:right="104" w:firstLine="0"/>
        <w:jc w:val="both"/>
        <w:rPr>
          <w:sz w:val="20"/>
        </w:rPr>
      </w:pPr>
      <w:r>
        <w:rPr>
          <w:w w:val="105"/>
          <w:sz w:val="20"/>
        </w:rPr>
        <w:t xml:space="preserve">as informações cadastradas </w:t>
      </w:r>
      <w:r>
        <w:rPr>
          <w:spacing w:val="-3"/>
          <w:w w:val="105"/>
          <w:sz w:val="20"/>
        </w:rPr>
        <w:t xml:space="preserve">com </w:t>
      </w:r>
      <w:r>
        <w:rPr>
          <w:w w:val="105"/>
          <w:sz w:val="20"/>
        </w:rPr>
        <w:t>base no especificado neste documento somente serão alteradas mediante</w:t>
      </w:r>
      <w:r>
        <w:rPr>
          <w:spacing w:val="-9"/>
          <w:w w:val="105"/>
          <w:sz w:val="20"/>
        </w:rPr>
        <w:t xml:space="preserve"> </w:t>
      </w:r>
      <w:r>
        <w:rPr>
          <w:w w:val="105"/>
          <w:sz w:val="20"/>
        </w:rPr>
        <w:t>entrega</w:t>
      </w:r>
      <w:r>
        <w:rPr>
          <w:spacing w:val="-9"/>
          <w:w w:val="105"/>
          <w:sz w:val="20"/>
        </w:rPr>
        <w:t xml:space="preserve"> </w:t>
      </w:r>
      <w:r>
        <w:rPr>
          <w:w w:val="105"/>
          <w:sz w:val="20"/>
        </w:rPr>
        <w:t>de</w:t>
      </w:r>
      <w:r>
        <w:rPr>
          <w:spacing w:val="-9"/>
          <w:w w:val="105"/>
          <w:sz w:val="20"/>
        </w:rPr>
        <w:t xml:space="preserve"> </w:t>
      </w:r>
      <w:r>
        <w:rPr>
          <w:w w:val="105"/>
          <w:sz w:val="20"/>
        </w:rPr>
        <w:t>novo</w:t>
      </w:r>
      <w:r>
        <w:rPr>
          <w:spacing w:val="-8"/>
          <w:w w:val="105"/>
          <w:sz w:val="20"/>
        </w:rPr>
        <w:t xml:space="preserve"> </w:t>
      </w:r>
      <w:r>
        <w:rPr>
          <w:w w:val="105"/>
          <w:sz w:val="20"/>
        </w:rPr>
        <w:t>formulário,</w:t>
      </w:r>
      <w:r>
        <w:rPr>
          <w:spacing w:val="-7"/>
          <w:w w:val="105"/>
          <w:sz w:val="20"/>
        </w:rPr>
        <w:t xml:space="preserve"> </w:t>
      </w:r>
      <w:r>
        <w:rPr>
          <w:w w:val="105"/>
          <w:sz w:val="20"/>
        </w:rPr>
        <w:t>sendo</w:t>
      </w:r>
      <w:r>
        <w:rPr>
          <w:spacing w:val="-9"/>
          <w:w w:val="105"/>
          <w:sz w:val="20"/>
        </w:rPr>
        <w:t xml:space="preserve"> </w:t>
      </w:r>
      <w:r>
        <w:rPr>
          <w:w w:val="105"/>
          <w:sz w:val="20"/>
        </w:rPr>
        <w:t>de</w:t>
      </w:r>
      <w:r>
        <w:rPr>
          <w:spacing w:val="-7"/>
          <w:w w:val="105"/>
          <w:sz w:val="20"/>
        </w:rPr>
        <w:t xml:space="preserve"> </w:t>
      </w:r>
      <w:r>
        <w:rPr>
          <w:w w:val="105"/>
          <w:sz w:val="20"/>
        </w:rPr>
        <w:t>responsabilidade</w:t>
      </w:r>
      <w:r>
        <w:rPr>
          <w:spacing w:val="-8"/>
          <w:w w:val="105"/>
          <w:sz w:val="20"/>
        </w:rPr>
        <w:t xml:space="preserve"> </w:t>
      </w:r>
      <w:r>
        <w:rPr>
          <w:w w:val="105"/>
          <w:sz w:val="20"/>
        </w:rPr>
        <w:t>exclusiva</w:t>
      </w:r>
      <w:r>
        <w:rPr>
          <w:spacing w:val="-6"/>
          <w:w w:val="105"/>
          <w:sz w:val="20"/>
        </w:rPr>
        <w:t xml:space="preserve"> </w:t>
      </w:r>
      <w:r>
        <w:rPr>
          <w:w w:val="105"/>
          <w:sz w:val="20"/>
        </w:rPr>
        <w:t>do</w:t>
      </w:r>
      <w:r>
        <w:rPr>
          <w:spacing w:val="-9"/>
          <w:w w:val="105"/>
          <w:sz w:val="20"/>
        </w:rPr>
        <w:t xml:space="preserve"> </w:t>
      </w:r>
      <w:r>
        <w:rPr>
          <w:w w:val="105"/>
          <w:sz w:val="20"/>
        </w:rPr>
        <w:t>titular</w:t>
      </w:r>
      <w:r>
        <w:rPr>
          <w:spacing w:val="-9"/>
          <w:w w:val="105"/>
          <w:sz w:val="20"/>
        </w:rPr>
        <w:t xml:space="preserve"> </w:t>
      </w:r>
      <w:r>
        <w:rPr>
          <w:w w:val="105"/>
          <w:sz w:val="20"/>
        </w:rPr>
        <w:t>da</w:t>
      </w:r>
      <w:r>
        <w:rPr>
          <w:spacing w:val="-7"/>
          <w:w w:val="105"/>
          <w:sz w:val="20"/>
        </w:rPr>
        <w:t xml:space="preserve"> </w:t>
      </w:r>
      <w:r>
        <w:rPr>
          <w:w w:val="105"/>
          <w:sz w:val="20"/>
        </w:rPr>
        <w:t>unidade</w:t>
      </w:r>
      <w:r>
        <w:rPr>
          <w:spacing w:val="-8"/>
          <w:w w:val="105"/>
          <w:sz w:val="20"/>
        </w:rPr>
        <w:t xml:space="preserve"> </w:t>
      </w:r>
      <w:r>
        <w:rPr>
          <w:w w:val="105"/>
          <w:sz w:val="20"/>
        </w:rPr>
        <w:t>consumidora geradora</w:t>
      </w:r>
      <w:r>
        <w:rPr>
          <w:spacing w:val="-10"/>
          <w:w w:val="105"/>
          <w:sz w:val="20"/>
        </w:rPr>
        <w:t xml:space="preserve"> </w:t>
      </w:r>
      <w:r>
        <w:rPr>
          <w:w w:val="105"/>
          <w:sz w:val="20"/>
        </w:rPr>
        <w:t>(ou</w:t>
      </w:r>
      <w:r>
        <w:rPr>
          <w:spacing w:val="-7"/>
          <w:w w:val="105"/>
          <w:sz w:val="20"/>
        </w:rPr>
        <w:t xml:space="preserve"> </w:t>
      </w:r>
      <w:r>
        <w:rPr>
          <w:w w:val="105"/>
          <w:sz w:val="20"/>
        </w:rPr>
        <w:t>seu</w:t>
      </w:r>
      <w:r>
        <w:rPr>
          <w:spacing w:val="-11"/>
          <w:w w:val="105"/>
          <w:sz w:val="20"/>
        </w:rPr>
        <w:t xml:space="preserve"> </w:t>
      </w:r>
      <w:r>
        <w:rPr>
          <w:w w:val="105"/>
          <w:sz w:val="20"/>
        </w:rPr>
        <w:t>representante</w:t>
      </w:r>
      <w:r>
        <w:rPr>
          <w:spacing w:val="-9"/>
          <w:w w:val="105"/>
          <w:sz w:val="20"/>
        </w:rPr>
        <w:t xml:space="preserve"> </w:t>
      </w:r>
      <w:r>
        <w:rPr>
          <w:w w:val="105"/>
          <w:sz w:val="20"/>
        </w:rPr>
        <w:t>formalmente</w:t>
      </w:r>
      <w:r>
        <w:rPr>
          <w:spacing w:val="-8"/>
          <w:w w:val="105"/>
          <w:sz w:val="20"/>
        </w:rPr>
        <w:t xml:space="preserve"> </w:t>
      </w:r>
      <w:r>
        <w:rPr>
          <w:w w:val="105"/>
          <w:sz w:val="20"/>
        </w:rPr>
        <w:t>designado,</w:t>
      </w:r>
      <w:r>
        <w:rPr>
          <w:spacing w:val="-7"/>
          <w:w w:val="105"/>
          <w:sz w:val="20"/>
        </w:rPr>
        <w:t xml:space="preserve"> </w:t>
      </w:r>
      <w:r>
        <w:rPr>
          <w:w w:val="105"/>
          <w:sz w:val="20"/>
        </w:rPr>
        <w:t>no</w:t>
      </w:r>
      <w:r>
        <w:rPr>
          <w:spacing w:val="-9"/>
          <w:w w:val="105"/>
          <w:sz w:val="20"/>
        </w:rPr>
        <w:t xml:space="preserve"> </w:t>
      </w:r>
      <w:r>
        <w:rPr>
          <w:w w:val="105"/>
          <w:sz w:val="20"/>
        </w:rPr>
        <w:t>caso</w:t>
      </w:r>
      <w:r>
        <w:rPr>
          <w:spacing w:val="-8"/>
          <w:w w:val="105"/>
          <w:sz w:val="20"/>
        </w:rPr>
        <w:t xml:space="preserve"> </w:t>
      </w:r>
      <w:r>
        <w:rPr>
          <w:w w:val="105"/>
          <w:sz w:val="20"/>
        </w:rPr>
        <w:t>de</w:t>
      </w:r>
      <w:r>
        <w:rPr>
          <w:spacing w:val="-9"/>
          <w:w w:val="105"/>
          <w:sz w:val="20"/>
        </w:rPr>
        <w:t xml:space="preserve"> </w:t>
      </w:r>
      <w:r>
        <w:rPr>
          <w:w w:val="105"/>
          <w:sz w:val="20"/>
        </w:rPr>
        <w:t>Pessoa</w:t>
      </w:r>
      <w:r>
        <w:rPr>
          <w:spacing w:val="-9"/>
          <w:w w:val="105"/>
          <w:sz w:val="20"/>
        </w:rPr>
        <w:t xml:space="preserve"> </w:t>
      </w:r>
      <w:r>
        <w:rPr>
          <w:w w:val="105"/>
          <w:sz w:val="20"/>
        </w:rPr>
        <w:t>Jurídica)</w:t>
      </w:r>
      <w:r>
        <w:rPr>
          <w:spacing w:val="-9"/>
          <w:w w:val="105"/>
          <w:sz w:val="20"/>
        </w:rPr>
        <w:t xml:space="preserve"> </w:t>
      </w:r>
      <w:r>
        <w:rPr>
          <w:w w:val="105"/>
          <w:sz w:val="20"/>
        </w:rPr>
        <w:t>a</w:t>
      </w:r>
      <w:r>
        <w:rPr>
          <w:spacing w:val="-9"/>
          <w:w w:val="105"/>
          <w:sz w:val="20"/>
        </w:rPr>
        <w:t xml:space="preserve"> </w:t>
      </w:r>
      <w:r>
        <w:rPr>
          <w:w w:val="105"/>
          <w:sz w:val="20"/>
        </w:rPr>
        <w:t>emissão</w:t>
      </w:r>
      <w:r>
        <w:rPr>
          <w:spacing w:val="-8"/>
          <w:w w:val="105"/>
          <w:sz w:val="20"/>
        </w:rPr>
        <w:t xml:space="preserve"> </w:t>
      </w:r>
      <w:r>
        <w:rPr>
          <w:w w:val="105"/>
          <w:sz w:val="20"/>
        </w:rPr>
        <w:t>e</w:t>
      </w:r>
      <w:r>
        <w:rPr>
          <w:spacing w:val="-9"/>
          <w:w w:val="105"/>
          <w:sz w:val="20"/>
        </w:rPr>
        <w:t xml:space="preserve"> </w:t>
      </w:r>
      <w:r>
        <w:rPr>
          <w:w w:val="105"/>
          <w:sz w:val="20"/>
        </w:rPr>
        <w:t>entrega</w:t>
      </w:r>
      <w:r>
        <w:rPr>
          <w:spacing w:val="-8"/>
          <w:w w:val="105"/>
          <w:sz w:val="20"/>
        </w:rPr>
        <w:t xml:space="preserve"> </w:t>
      </w:r>
      <w:r>
        <w:rPr>
          <w:w w:val="105"/>
          <w:sz w:val="20"/>
        </w:rPr>
        <w:t>do mesmo.</w:t>
      </w:r>
    </w:p>
    <w:p w:rsidR="00705742" w:rsidRDefault="00705742" w14:paraId="0E2903C6" w14:textId="77777777">
      <w:pPr>
        <w:pStyle w:val="Corpodetexto"/>
        <w:spacing w:before="7"/>
        <w:rPr>
          <w:sz w:val="19"/>
        </w:rPr>
      </w:pPr>
    </w:p>
    <w:p w:rsidRPr="004536FA" w:rsidR="00705742" w:rsidRDefault="00C74CCB" w14:paraId="56828AC9" w14:textId="77777777">
      <w:pPr>
        <w:pStyle w:val="PargrafodaLista"/>
        <w:numPr>
          <w:ilvl w:val="0"/>
          <w:numId w:val="1"/>
        </w:numPr>
        <w:tabs>
          <w:tab w:val="left" w:pos="440"/>
        </w:tabs>
        <w:spacing w:line="249" w:lineRule="auto"/>
        <w:ind w:right="109" w:firstLine="0"/>
        <w:jc w:val="both"/>
        <w:rPr>
          <w:sz w:val="20"/>
        </w:rPr>
      </w:pPr>
      <w:r>
        <w:rPr>
          <w:w w:val="105"/>
          <w:sz w:val="20"/>
        </w:rPr>
        <w:t>este documento cancela e substitui qualquer outra solicitação anterior de cadastro de beneficiários relacionadas à unidade consumidora geradora acima</w:t>
      </w:r>
      <w:r>
        <w:rPr>
          <w:spacing w:val="-18"/>
          <w:w w:val="105"/>
          <w:sz w:val="20"/>
        </w:rPr>
        <w:t xml:space="preserve"> </w:t>
      </w:r>
      <w:r>
        <w:rPr>
          <w:w w:val="105"/>
          <w:sz w:val="20"/>
        </w:rPr>
        <w:t>identificada.</w:t>
      </w:r>
    </w:p>
    <w:p w:rsidRPr="004536FA" w:rsidR="004536FA" w:rsidP="004536FA" w:rsidRDefault="004536FA" w14:paraId="54DDA356" w14:textId="77777777">
      <w:pPr>
        <w:pStyle w:val="PargrafodaLista"/>
        <w:rPr>
          <w:sz w:val="20"/>
        </w:rPr>
      </w:pPr>
    </w:p>
    <w:p w:rsidRPr="005A1E06" w:rsidR="004536FA" w:rsidRDefault="004536FA" w14:paraId="6EB5F0A4" w14:textId="6E213B89">
      <w:pPr>
        <w:pStyle w:val="PargrafodaLista"/>
        <w:numPr>
          <w:ilvl w:val="0"/>
          <w:numId w:val="1"/>
        </w:numPr>
        <w:tabs>
          <w:tab w:val="left" w:pos="440"/>
        </w:tabs>
        <w:spacing w:line="249" w:lineRule="auto"/>
        <w:ind w:right="109" w:firstLine="0"/>
        <w:jc w:val="both"/>
        <w:rPr>
          <w:sz w:val="20"/>
        </w:rPr>
      </w:pPr>
      <w:r w:rsidRPr="005A1E06">
        <w:rPr>
          <w:sz w:val="20"/>
        </w:rPr>
        <w:t>Não poderá ser cadastrada como beneficiária as unidades consumidoras atendidas em Alta Tensão que optaram por faturamento com aplicação da tarifa do grupo B, tendo em vista as restrições estabelecidas pelo § 3º do Art. 292 da ReN Aneel 1.000/2021 (alterada pela ReN Aneel 1.0</w:t>
      </w:r>
      <w:r w:rsidR="00E93991">
        <w:rPr>
          <w:sz w:val="20"/>
        </w:rPr>
        <w:t>5</w:t>
      </w:r>
      <w:r w:rsidRPr="005A1E06">
        <w:rPr>
          <w:sz w:val="20"/>
        </w:rPr>
        <w:t>9/2023).</w:t>
      </w:r>
    </w:p>
    <w:p w:rsidRPr="005A1E06" w:rsidR="00705742" w:rsidRDefault="00705742" w14:paraId="69132246" w14:textId="77777777">
      <w:pPr>
        <w:pStyle w:val="Corpodetexto"/>
        <w:spacing w:before="6"/>
        <w:rPr>
          <w:sz w:val="19"/>
        </w:rPr>
      </w:pPr>
    </w:p>
    <w:p w:rsidR="00705742" w:rsidRDefault="00C74CCB" w14:paraId="1E16CECB" w14:textId="77777777">
      <w:pPr>
        <w:pStyle w:val="PargrafodaLista"/>
        <w:numPr>
          <w:ilvl w:val="0"/>
          <w:numId w:val="1"/>
        </w:numPr>
        <w:tabs>
          <w:tab w:val="left" w:pos="373"/>
        </w:tabs>
        <w:ind w:left="372" w:hanging="242"/>
        <w:rPr>
          <w:sz w:val="20"/>
        </w:rPr>
      </w:pPr>
      <w:r>
        <w:rPr>
          <w:w w:val="105"/>
          <w:sz w:val="20"/>
        </w:rPr>
        <w:t>a relação de beneficiários deverá atender as seguintes regras de</w:t>
      </w:r>
      <w:r>
        <w:rPr>
          <w:spacing w:val="-35"/>
          <w:w w:val="105"/>
          <w:sz w:val="20"/>
        </w:rPr>
        <w:t xml:space="preserve"> </w:t>
      </w:r>
      <w:r>
        <w:rPr>
          <w:w w:val="105"/>
          <w:sz w:val="20"/>
        </w:rPr>
        <w:t>titularidade:</w:t>
      </w:r>
    </w:p>
    <w:p w:rsidR="00705742" w:rsidRDefault="00C74CCB" w14:paraId="6C0802C8" w14:textId="77777777">
      <w:pPr>
        <w:pStyle w:val="PargrafodaLista"/>
        <w:numPr>
          <w:ilvl w:val="1"/>
          <w:numId w:val="1"/>
        </w:numPr>
        <w:tabs>
          <w:tab w:val="left" w:pos="795"/>
          <w:tab w:val="left" w:pos="796"/>
        </w:tabs>
        <w:spacing w:before="9"/>
        <w:ind w:left="796"/>
        <w:jc w:val="left"/>
        <w:rPr>
          <w:sz w:val="20"/>
        </w:rPr>
      </w:pPr>
      <w:r>
        <w:rPr>
          <w:rFonts w:ascii="Times New Roman" w:hAnsi="Times New Roman"/>
          <w:spacing w:val="-51"/>
          <w:w w:val="103"/>
          <w:sz w:val="20"/>
          <w:u w:val="single"/>
        </w:rPr>
        <w:t xml:space="preserve"> </w:t>
      </w:r>
      <w:r>
        <w:rPr>
          <w:w w:val="105"/>
          <w:sz w:val="20"/>
          <w:u w:val="single"/>
        </w:rPr>
        <w:t>Auto-consumo</w:t>
      </w:r>
      <w:r>
        <w:rPr>
          <w:spacing w:val="-11"/>
          <w:w w:val="105"/>
          <w:sz w:val="20"/>
          <w:u w:val="single"/>
        </w:rPr>
        <w:t xml:space="preserve"> </w:t>
      </w:r>
      <w:r>
        <w:rPr>
          <w:w w:val="105"/>
          <w:sz w:val="20"/>
          <w:u w:val="single"/>
        </w:rPr>
        <w:t>remoto</w:t>
      </w:r>
      <w:r>
        <w:rPr>
          <w:w w:val="105"/>
          <w:sz w:val="20"/>
        </w:rPr>
        <w:t>:</w:t>
      </w:r>
      <w:r>
        <w:rPr>
          <w:spacing w:val="-10"/>
          <w:w w:val="105"/>
          <w:sz w:val="20"/>
        </w:rPr>
        <w:t xml:space="preserve"> </w:t>
      </w:r>
      <w:r>
        <w:rPr>
          <w:w w:val="105"/>
          <w:sz w:val="20"/>
        </w:rPr>
        <w:t>todas</w:t>
      </w:r>
      <w:r>
        <w:rPr>
          <w:spacing w:val="-6"/>
          <w:w w:val="105"/>
          <w:sz w:val="20"/>
        </w:rPr>
        <w:t xml:space="preserve"> </w:t>
      </w:r>
      <w:r>
        <w:rPr>
          <w:w w:val="105"/>
          <w:sz w:val="20"/>
        </w:rPr>
        <w:t>as</w:t>
      </w:r>
      <w:r>
        <w:rPr>
          <w:spacing w:val="-6"/>
          <w:w w:val="105"/>
          <w:sz w:val="20"/>
        </w:rPr>
        <w:t xml:space="preserve"> </w:t>
      </w:r>
      <w:r>
        <w:rPr>
          <w:w w:val="105"/>
          <w:sz w:val="20"/>
        </w:rPr>
        <w:t>UCs</w:t>
      </w:r>
      <w:r>
        <w:rPr>
          <w:spacing w:val="-11"/>
          <w:w w:val="105"/>
          <w:sz w:val="20"/>
        </w:rPr>
        <w:t xml:space="preserve"> </w:t>
      </w:r>
      <w:r>
        <w:rPr>
          <w:w w:val="105"/>
          <w:sz w:val="20"/>
        </w:rPr>
        <w:t>deverão</w:t>
      </w:r>
      <w:r>
        <w:rPr>
          <w:spacing w:val="-11"/>
          <w:w w:val="105"/>
          <w:sz w:val="20"/>
        </w:rPr>
        <w:t xml:space="preserve"> </w:t>
      </w:r>
      <w:r>
        <w:rPr>
          <w:w w:val="105"/>
          <w:sz w:val="20"/>
        </w:rPr>
        <w:t>estar</w:t>
      </w:r>
      <w:r>
        <w:rPr>
          <w:spacing w:val="-10"/>
          <w:w w:val="105"/>
          <w:sz w:val="20"/>
        </w:rPr>
        <w:t xml:space="preserve"> </w:t>
      </w:r>
      <w:r>
        <w:rPr>
          <w:w w:val="105"/>
          <w:sz w:val="20"/>
        </w:rPr>
        <w:t>sob</w:t>
      </w:r>
      <w:r>
        <w:rPr>
          <w:spacing w:val="-12"/>
          <w:w w:val="105"/>
          <w:sz w:val="20"/>
        </w:rPr>
        <w:t xml:space="preserve"> </w:t>
      </w:r>
      <w:r>
        <w:rPr>
          <w:w w:val="105"/>
          <w:sz w:val="20"/>
        </w:rPr>
        <w:t>mesma</w:t>
      </w:r>
      <w:r>
        <w:rPr>
          <w:spacing w:val="-10"/>
          <w:w w:val="105"/>
          <w:sz w:val="20"/>
        </w:rPr>
        <w:t xml:space="preserve"> </w:t>
      </w:r>
      <w:r>
        <w:rPr>
          <w:w w:val="105"/>
          <w:sz w:val="20"/>
        </w:rPr>
        <w:t>titularidade</w:t>
      </w:r>
      <w:r>
        <w:rPr>
          <w:spacing w:val="-7"/>
          <w:w w:val="105"/>
          <w:sz w:val="20"/>
        </w:rPr>
        <w:t xml:space="preserve"> </w:t>
      </w:r>
      <w:r>
        <w:rPr>
          <w:w w:val="105"/>
          <w:sz w:val="20"/>
        </w:rPr>
        <w:t>da</w:t>
      </w:r>
      <w:r>
        <w:rPr>
          <w:spacing w:val="-9"/>
          <w:w w:val="105"/>
          <w:sz w:val="20"/>
        </w:rPr>
        <w:t xml:space="preserve"> </w:t>
      </w:r>
      <w:r>
        <w:rPr>
          <w:w w:val="105"/>
          <w:sz w:val="20"/>
        </w:rPr>
        <w:t>geradora</w:t>
      </w:r>
      <w:r>
        <w:rPr>
          <w:spacing w:val="-9"/>
          <w:w w:val="105"/>
          <w:sz w:val="20"/>
        </w:rPr>
        <w:t xml:space="preserve"> </w:t>
      </w:r>
      <w:r>
        <w:rPr>
          <w:w w:val="105"/>
          <w:sz w:val="20"/>
        </w:rPr>
        <w:t>ou</w:t>
      </w:r>
      <w:r>
        <w:rPr>
          <w:spacing w:val="-8"/>
          <w:w w:val="105"/>
          <w:sz w:val="20"/>
        </w:rPr>
        <w:t xml:space="preserve"> </w:t>
      </w:r>
      <w:r>
        <w:rPr>
          <w:w w:val="105"/>
          <w:sz w:val="20"/>
        </w:rPr>
        <w:t>de</w:t>
      </w:r>
      <w:r>
        <w:rPr>
          <w:spacing w:val="-13"/>
          <w:w w:val="105"/>
          <w:sz w:val="20"/>
        </w:rPr>
        <w:t xml:space="preserve"> </w:t>
      </w:r>
      <w:r>
        <w:rPr>
          <w:w w:val="105"/>
          <w:sz w:val="20"/>
        </w:rPr>
        <w:t>filiais;</w:t>
      </w:r>
    </w:p>
    <w:p w:rsidRPr="007601EB" w:rsidR="00AC4A55" w:rsidP="007601EB" w:rsidRDefault="00C74CCB" w14:paraId="5302AF2D" w14:textId="26B8FCB0">
      <w:pPr>
        <w:pStyle w:val="PargrafodaLista"/>
        <w:numPr>
          <w:ilvl w:val="1"/>
          <w:numId w:val="1"/>
        </w:numPr>
        <w:tabs>
          <w:tab w:val="left" w:pos="795"/>
          <w:tab w:val="left" w:pos="796"/>
          <w:tab w:val="left" w:pos="4579"/>
          <w:tab w:val="left" w:pos="5717"/>
          <w:tab w:val="left" w:pos="7184"/>
          <w:tab w:val="left" w:pos="7871"/>
          <w:tab w:val="left" w:pos="8557"/>
          <w:tab w:val="left" w:pos="10024"/>
        </w:tabs>
        <w:spacing w:before="5" w:line="247" w:lineRule="auto"/>
        <w:ind w:right="104" w:hanging="334"/>
        <w:jc w:val="left"/>
        <w:rPr>
          <w:sz w:val="20"/>
        </w:rPr>
      </w:pPr>
      <w:r>
        <w:rPr>
          <w:rFonts w:ascii="Times New Roman" w:hAnsi="Times New Roman"/>
          <w:spacing w:val="-51"/>
          <w:w w:val="103"/>
          <w:sz w:val="20"/>
          <w:u w:val="single"/>
        </w:rPr>
        <w:t xml:space="preserve"> </w:t>
      </w:r>
      <w:r>
        <w:rPr>
          <w:w w:val="105"/>
          <w:sz w:val="20"/>
          <w:u w:val="single"/>
        </w:rPr>
        <w:t>Condomínio/Consórcio/Cooperativa</w:t>
      </w:r>
      <w:r>
        <w:rPr>
          <w:w w:val="105"/>
          <w:sz w:val="20"/>
        </w:rPr>
        <w:t>:</w:t>
      </w:r>
      <w:r>
        <w:rPr>
          <w:w w:val="105"/>
          <w:sz w:val="20"/>
        </w:rPr>
        <w:tab/>
        <w:t>mesma</w:t>
      </w:r>
      <w:r>
        <w:rPr>
          <w:w w:val="105"/>
          <w:sz w:val="20"/>
        </w:rPr>
        <w:tab/>
        <w:t>titularidade</w:t>
      </w:r>
      <w:r>
        <w:rPr>
          <w:w w:val="105"/>
          <w:sz w:val="20"/>
        </w:rPr>
        <w:tab/>
        <w:t>ou</w:t>
      </w:r>
      <w:r>
        <w:rPr>
          <w:w w:val="105"/>
          <w:sz w:val="20"/>
        </w:rPr>
        <w:tab/>
        <w:t>de</w:t>
      </w:r>
      <w:r>
        <w:rPr>
          <w:w w:val="105"/>
          <w:sz w:val="20"/>
        </w:rPr>
        <w:tab/>
        <w:t>titularidade</w:t>
      </w:r>
      <w:r>
        <w:rPr>
          <w:w w:val="105"/>
          <w:sz w:val="20"/>
        </w:rPr>
        <w:tab/>
      </w:r>
      <w:r>
        <w:rPr>
          <w:spacing w:val="-10"/>
          <w:w w:val="105"/>
          <w:sz w:val="20"/>
        </w:rPr>
        <w:t xml:space="preserve">de </w:t>
      </w:r>
      <w:r>
        <w:rPr>
          <w:w w:val="105"/>
          <w:sz w:val="20"/>
        </w:rPr>
        <w:t>condômino/consorciado/cooperado (mediante entrega de documentação</w:t>
      </w:r>
      <w:r>
        <w:rPr>
          <w:spacing w:val="-27"/>
          <w:w w:val="105"/>
          <w:sz w:val="20"/>
        </w:rPr>
        <w:t xml:space="preserve"> </w:t>
      </w:r>
      <w:r>
        <w:rPr>
          <w:w w:val="105"/>
          <w:sz w:val="20"/>
        </w:rPr>
        <w:t>específica).</w:t>
      </w:r>
      <w:permStart w:edGrp="everyone" w:id="1177035202"/>
      <w:permEnd w:id="1177035202"/>
    </w:p>
    <w:p w:rsidR="00705742" w:rsidRDefault="00705742" w14:paraId="126F09EA" w14:textId="77777777">
      <w:pPr>
        <w:pStyle w:val="Corpodetexto"/>
        <w:spacing w:before="6"/>
        <w:rPr>
          <w:sz w:val="29"/>
        </w:rPr>
      </w:pPr>
    </w:p>
    <w:p w:rsidR="00032059" w:rsidRDefault="00C74CCB" w14:paraId="48DC2249" w14:textId="77777777">
      <w:pPr>
        <w:pStyle w:val="Corpodetexto"/>
        <w:spacing w:line="364" w:lineRule="auto"/>
        <w:ind w:left="131" w:right="4060"/>
        <w:rPr>
          <w:w w:val="105"/>
        </w:rPr>
      </w:pPr>
      <w:r>
        <w:rPr>
          <w:w w:val="105"/>
        </w:rPr>
        <w:t>Titular</w:t>
      </w:r>
      <w:r>
        <w:rPr>
          <w:spacing w:val="-14"/>
          <w:w w:val="105"/>
        </w:rPr>
        <w:t xml:space="preserve"> </w:t>
      </w:r>
      <w:r>
        <w:rPr>
          <w:w w:val="105"/>
        </w:rPr>
        <w:t>da</w:t>
      </w:r>
      <w:r>
        <w:rPr>
          <w:spacing w:val="-16"/>
          <w:w w:val="105"/>
        </w:rPr>
        <w:t xml:space="preserve"> </w:t>
      </w:r>
      <w:r>
        <w:rPr>
          <w:w w:val="105"/>
        </w:rPr>
        <w:t>Unidade</w:t>
      </w:r>
      <w:r>
        <w:rPr>
          <w:spacing w:val="-16"/>
          <w:w w:val="105"/>
        </w:rPr>
        <w:t xml:space="preserve"> </w:t>
      </w:r>
      <w:r>
        <w:rPr>
          <w:w w:val="105"/>
        </w:rPr>
        <w:t>Consumidora:</w:t>
      </w:r>
      <w:r>
        <w:rPr>
          <w:spacing w:val="-17"/>
          <w:w w:val="105"/>
        </w:rPr>
        <w:t xml:space="preserve"> </w:t>
      </w:r>
      <w:permStart w:edGrp="everyone" w:id="1931177663"/>
      <w:permEnd w:id="1931177663"/>
    </w:p>
    <w:p w:rsidR="00032059" w:rsidRDefault="00C74CCB" w14:paraId="401C20EA" w14:textId="77777777">
      <w:pPr>
        <w:pStyle w:val="Corpodetexto"/>
        <w:spacing w:line="364" w:lineRule="auto"/>
        <w:ind w:left="131" w:right="4060"/>
      </w:pPr>
      <w:r>
        <w:rPr>
          <w:w w:val="105"/>
        </w:rPr>
        <w:t>E-mail</w:t>
      </w:r>
      <w:r>
        <w:rPr>
          <w:spacing w:val="-24"/>
          <w:w w:val="105"/>
        </w:rPr>
        <w:t xml:space="preserve"> </w:t>
      </w:r>
      <w:r>
        <w:rPr>
          <w:w w:val="105"/>
        </w:rPr>
        <w:t>para</w:t>
      </w:r>
      <w:r>
        <w:rPr>
          <w:spacing w:val="-27"/>
          <w:w w:val="105"/>
        </w:rPr>
        <w:t xml:space="preserve"> </w:t>
      </w:r>
      <w:r>
        <w:rPr>
          <w:w w:val="105"/>
        </w:rPr>
        <w:t>contato:</w:t>
      </w:r>
      <w:r>
        <w:rPr>
          <w:spacing w:val="-26"/>
          <w:w w:val="105"/>
        </w:rPr>
        <w:t xml:space="preserve"> </w:t>
      </w:r>
      <w:permStart w:edGrp="everyone" w:id="1667633672"/>
      <w:permEnd w:id="1667633672"/>
    </w:p>
    <w:p w:rsidR="00705742" w:rsidRDefault="00C74CCB" w14:paraId="1227750C" w14:textId="77777777">
      <w:pPr>
        <w:pStyle w:val="Corpodetexto"/>
        <w:spacing w:line="364" w:lineRule="auto"/>
        <w:ind w:left="131" w:right="4060"/>
      </w:pPr>
      <w:r>
        <w:rPr>
          <w:w w:val="105"/>
        </w:rPr>
        <w:t xml:space="preserve">CPF/CNPJ: </w:t>
      </w:r>
      <w:permStart w:edGrp="everyone" w:id="31985691"/>
      <w:permEnd w:id="31985691"/>
    </w:p>
    <w:p w:rsidR="00032059" w:rsidRDefault="00C74CCB" w14:paraId="0EC1FE24" w14:textId="77777777">
      <w:pPr>
        <w:pStyle w:val="Corpodetexto"/>
        <w:spacing w:before="3" w:line="364" w:lineRule="auto"/>
        <w:ind w:left="131" w:right="3072"/>
        <w:rPr>
          <w:w w:val="105"/>
        </w:rPr>
      </w:pPr>
      <w:r>
        <w:rPr>
          <w:w w:val="105"/>
        </w:rPr>
        <w:t>Nome</w:t>
      </w:r>
      <w:r>
        <w:rPr>
          <w:spacing w:val="-16"/>
          <w:w w:val="105"/>
        </w:rPr>
        <w:t xml:space="preserve"> </w:t>
      </w:r>
      <w:r>
        <w:rPr>
          <w:w w:val="105"/>
        </w:rPr>
        <w:t>do</w:t>
      </w:r>
      <w:r>
        <w:rPr>
          <w:spacing w:val="-17"/>
          <w:w w:val="105"/>
        </w:rPr>
        <w:t xml:space="preserve"> </w:t>
      </w:r>
      <w:r>
        <w:rPr>
          <w:w w:val="105"/>
        </w:rPr>
        <w:t>Responsável</w:t>
      </w:r>
      <w:r>
        <w:rPr>
          <w:spacing w:val="-17"/>
          <w:w w:val="105"/>
        </w:rPr>
        <w:t xml:space="preserve"> </w:t>
      </w:r>
      <w:r>
        <w:rPr>
          <w:w w:val="105"/>
        </w:rPr>
        <w:t>/Preposto:</w:t>
      </w:r>
      <w:r>
        <w:rPr>
          <w:spacing w:val="-13"/>
          <w:w w:val="105"/>
        </w:rPr>
        <w:t xml:space="preserve"> </w:t>
      </w:r>
      <w:permStart w:edGrp="everyone" w:id="392060991"/>
      <w:permEnd w:id="392060991"/>
    </w:p>
    <w:p w:rsidRPr="00032059" w:rsidR="00032059" w:rsidP="00032059" w:rsidRDefault="00C74CCB" w14:paraId="433F6812" w14:textId="77777777">
      <w:pPr>
        <w:pStyle w:val="Corpodetexto"/>
        <w:spacing w:before="3" w:line="364" w:lineRule="auto"/>
        <w:ind w:left="131" w:right="3072"/>
        <w:rPr>
          <w:w w:val="105"/>
        </w:rPr>
      </w:pPr>
      <w:r>
        <w:rPr>
          <w:w w:val="105"/>
        </w:rPr>
        <w:t>CNPJ:</w:t>
      </w:r>
      <w:r>
        <w:rPr>
          <w:spacing w:val="-3"/>
          <w:w w:val="105"/>
        </w:rPr>
        <w:t xml:space="preserve"> </w:t>
      </w:r>
      <w:permStart w:edGrp="everyone" w:id="1067657296"/>
      <w:permEnd w:id="1067657296"/>
    </w:p>
    <w:p w:rsidR="00F25405" w:rsidP="00F25405" w:rsidRDefault="00C74CCB" w14:paraId="559B9E4D" w14:textId="42DDE50F">
      <w:pPr>
        <w:pStyle w:val="Corpodetexto"/>
        <w:spacing w:before="1"/>
        <w:ind w:left="131"/>
        <w:rPr>
          <w:w w:val="105"/>
        </w:rPr>
      </w:pPr>
      <w:r>
        <w:rPr>
          <w:w w:val="105"/>
        </w:rPr>
        <w:t>Assinatura:</w:t>
      </w:r>
      <w:permStart w:edGrp="everyone" w:id="725099629"/>
      <w:permEnd w:id="725099629"/>
    </w:p>
    <w:p w:rsidRPr="00F25405" w:rsidR="00F25405" w:rsidP="00F25405" w:rsidRDefault="00F25405" w14:paraId="55A9474A" w14:textId="75F59F54">
      <w:pPr>
        <w:pStyle w:val="Corpodetexto"/>
        <w:spacing w:before="1"/>
        <w:ind w:left="131"/>
        <w:rPr>
          <w:w w:val="105"/>
        </w:rPr>
      </w:pPr>
      <w:r>
        <w:rPr>
          <w:w w:val="105"/>
        </w:rPr>
        <w:t>Data:</w:t>
      </w:r>
      <w:permStart w:edGrp="everyone" w:id="1368550125"/>
      <w:permEnd w:id="1368550125"/>
    </w:p>
    <w:sectPr w:rsidRPr="00F25405" w:rsidR="00F25405">
      <w:type w:val="continuous"/>
      <w:pgSz w:w="12240" w:h="15840"/>
      <w:pgMar w:top="460" w:right="96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862B3"/>
    <w:multiLevelType w:val="hybridMultilevel"/>
    <w:tmpl w:val="87787806"/>
    <w:lvl w:ilvl="0" w:tplc="F79CC5FA">
      <w:start w:val="1"/>
      <w:numFmt w:val="lowerLetter"/>
      <w:lvlText w:val="%1)"/>
      <w:lvlJc w:val="left"/>
      <w:pPr>
        <w:ind w:left="131" w:hanging="276"/>
        <w:jc w:val="left"/>
      </w:pPr>
      <w:rPr>
        <w:rFonts w:ascii="Arial" w:eastAsia="Arial" w:hAnsi="Arial" w:cs="Arial" w:hint="default"/>
        <w:w w:val="103"/>
        <w:sz w:val="20"/>
        <w:szCs w:val="20"/>
        <w:lang w:val="pt-PT" w:eastAsia="pt-PT" w:bidi="pt-PT"/>
      </w:rPr>
    </w:lvl>
    <w:lvl w:ilvl="1" w:tplc="93EE757E">
      <w:numFmt w:val="bullet"/>
      <w:lvlText w:val=""/>
      <w:lvlJc w:val="left"/>
      <w:pPr>
        <w:ind w:left="800" w:hanging="329"/>
      </w:pPr>
      <w:rPr>
        <w:rFonts w:ascii="Symbol" w:eastAsia="Symbol" w:hAnsi="Symbol" w:cs="Symbol" w:hint="default"/>
        <w:w w:val="103"/>
        <w:sz w:val="20"/>
        <w:szCs w:val="20"/>
        <w:lang w:val="pt-PT" w:eastAsia="pt-PT" w:bidi="pt-PT"/>
      </w:rPr>
    </w:lvl>
    <w:lvl w:ilvl="2" w:tplc="C6AEB096">
      <w:numFmt w:val="bullet"/>
      <w:lvlText w:val="•"/>
      <w:lvlJc w:val="left"/>
      <w:pPr>
        <w:ind w:left="1862" w:hanging="329"/>
      </w:pPr>
      <w:rPr>
        <w:rFonts w:hint="default"/>
        <w:lang w:val="pt-PT" w:eastAsia="pt-PT" w:bidi="pt-PT"/>
      </w:rPr>
    </w:lvl>
    <w:lvl w:ilvl="3" w:tplc="1D3041D6">
      <w:numFmt w:val="bullet"/>
      <w:lvlText w:val="•"/>
      <w:lvlJc w:val="left"/>
      <w:pPr>
        <w:ind w:left="2924" w:hanging="329"/>
      </w:pPr>
      <w:rPr>
        <w:rFonts w:hint="default"/>
        <w:lang w:val="pt-PT" w:eastAsia="pt-PT" w:bidi="pt-PT"/>
      </w:rPr>
    </w:lvl>
    <w:lvl w:ilvl="4" w:tplc="13B2EE52">
      <w:numFmt w:val="bullet"/>
      <w:lvlText w:val="•"/>
      <w:lvlJc w:val="left"/>
      <w:pPr>
        <w:ind w:left="3986" w:hanging="329"/>
      </w:pPr>
      <w:rPr>
        <w:rFonts w:hint="default"/>
        <w:lang w:val="pt-PT" w:eastAsia="pt-PT" w:bidi="pt-PT"/>
      </w:rPr>
    </w:lvl>
    <w:lvl w:ilvl="5" w:tplc="7BE0C662">
      <w:numFmt w:val="bullet"/>
      <w:lvlText w:val="•"/>
      <w:lvlJc w:val="left"/>
      <w:pPr>
        <w:ind w:left="5048" w:hanging="329"/>
      </w:pPr>
      <w:rPr>
        <w:rFonts w:hint="default"/>
        <w:lang w:val="pt-PT" w:eastAsia="pt-PT" w:bidi="pt-PT"/>
      </w:rPr>
    </w:lvl>
    <w:lvl w:ilvl="6" w:tplc="46767D40">
      <w:numFmt w:val="bullet"/>
      <w:lvlText w:val="•"/>
      <w:lvlJc w:val="left"/>
      <w:pPr>
        <w:ind w:left="6111" w:hanging="329"/>
      </w:pPr>
      <w:rPr>
        <w:rFonts w:hint="default"/>
        <w:lang w:val="pt-PT" w:eastAsia="pt-PT" w:bidi="pt-PT"/>
      </w:rPr>
    </w:lvl>
    <w:lvl w:ilvl="7" w:tplc="8DEAE452">
      <w:numFmt w:val="bullet"/>
      <w:lvlText w:val="•"/>
      <w:lvlJc w:val="left"/>
      <w:pPr>
        <w:ind w:left="7173" w:hanging="329"/>
      </w:pPr>
      <w:rPr>
        <w:rFonts w:hint="default"/>
        <w:lang w:val="pt-PT" w:eastAsia="pt-PT" w:bidi="pt-PT"/>
      </w:rPr>
    </w:lvl>
    <w:lvl w:ilvl="8" w:tplc="DC486EE0">
      <w:numFmt w:val="bullet"/>
      <w:lvlText w:val="•"/>
      <w:lvlJc w:val="left"/>
      <w:pPr>
        <w:ind w:left="8235" w:hanging="329"/>
      </w:pPr>
      <w:rPr>
        <w:rFonts w:hint="default"/>
        <w:lang w:val="pt-PT" w:eastAsia="pt-PT" w:bidi="pt-PT"/>
      </w:rPr>
    </w:lvl>
  </w:abstractNum>
  <w:num w:numId="1" w16cid:durableId="153460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wNcsShLQdvMnxup5lMlSIofM3HoW7xGDoq9h94DCDPZGI7sglB6FdS+jc1LxFx+O+jh6hNWcX12a+hKytJYQ==" w:salt="J+G6BQVCSv/f/PBB+A9nxw=="/>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73c155b0-d6b1-4cf7-9d0b-f7c4dd406398"/>
  </w:docVars>
  <w:rsids>
    <w:rsidRoot w:val="00705742"/>
    <w:rsid w:val="00032059"/>
    <w:rsid w:val="000B7270"/>
    <w:rsid w:val="002305D7"/>
    <w:rsid w:val="00322BE8"/>
    <w:rsid w:val="003A4D45"/>
    <w:rsid w:val="004536FA"/>
    <w:rsid w:val="005512A0"/>
    <w:rsid w:val="005A1E06"/>
    <w:rsid w:val="00705742"/>
    <w:rsid w:val="007601EB"/>
    <w:rsid w:val="00AC4A55"/>
    <w:rsid w:val="00C74CCB"/>
    <w:rsid w:val="00CD5A4E"/>
    <w:rsid w:val="00E4761C"/>
    <w:rsid w:val="00E93991"/>
    <w:rsid w:val="00F254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CE20"/>
  <w15:docId w15:val="{E46F0C6E-A724-4CED-84AA-6A8AE57C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3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6256">
      <w:bodyDiv w:val="1"/>
      <w:marLeft w:val="0"/>
      <w:marRight w:val="0"/>
      <w:marTop w:val="0"/>
      <w:marBottom w:val="0"/>
      <w:divBdr>
        <w:top w:val="none" w:sz="0" w:space="0" w:color="auto"/>
        <w:left w:val="none" w:sz="0" w:space="0" w:color="auto"/>
        <w:bottom w:val="none" w:sz="0" w:space="0" w:color="auto"/>
        <w:right w:val="none" w:sz="0" w:space="0" w:color="auto"/>
      </w:divBdr>
      <w:divsChild>
        <w:div w:id="13042376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1C2C3-5F07-43F7-B13D-FABF7242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361</Words>
  <Characters>1950</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Microsoft Word - FORMULÃ†RIO DE COMPENSAÃ⁄Ã…O-VANESSA</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FORMULÃ†RIO DE COMPENSAÃ⁄Ã…O-VANESSA</dc:title>
  <dc:creator>Flavio Henrique</dc:creator>
  <cp:lastModifiedBy>Phablo Sullyvan Gomides</cp:lastModifiedBy>
  <cp:revision>8</cp:revision>
  <dcterms:created xsi:type="dcterms:W3CDTF">2023-10-03T14:12:00Z</dcterms:created>
  <dcterms:modified xsi:type="dcterms:W3CDTF">2024-02-19T17:15:00Z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LastSaved">
    <vt:filetime>2020-01-02T00:00:00Z</vt:filetime>
  </property>
</Properties>
</file>